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9" w:rsidRPr="008767A7" w:rsidRDefault="001E5735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>ПРОТОКОЛ</w:t>
      </w:r>
    </w:p>
    <w:p w:rsidR="00115F05" w:rsidRPr="008767A7" w:rsidRDefault="001E5735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 xml:space="preserve">заседания общественного координационного экологического совета при </w:t>
      </w:r>
      <w:r w:rsidR="00AB53CF" w:rsidRPr="008767A7">
        <w:rPr>
          <w:rFonts w:ascii="Times New Roman" w:hAnsi="Times New Roman"/>
          <w:sz w:val="30"/>
          <w:szCs w:val="30"/>
        </w:rPr>
        <w:t>Могилевском областном комитете</w:t>
      </w:r>
      <w:r w:rsidRPr="008767A7">
        <w:rPr>
          <w:rFonts w:ascii="Times New Roman" w:hAnsi="Times New Roman"/>
          <w:sz w:val="30"/>
          <w:szCs w:val="30"/>
        </w:rPr>
        <w:t xml:space="preserve"> природных рес</w:t>
      </w:r>
      <w:r w:rsidR="00115F05" w:rsidRPr="008767A7">
        <w:rPr>
          <w:rFonts w:ascii="Times New Roman" w:hAnsi="Times New Roman"/>
          <w:sz w:val="30"/>
          <w:szCs w:val="30"/>
        </w:rPr>
        <w:t>урсов и охраны окружающей среды</w:t>
      </w:r>
    </w:p>
    <w:p w:rsidR="001E5735" w:rsidRPr="008767A7" w:rsidRDefault="00C742E8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 xml:space="preserve"> (</w:t>
      </w:r>
      <w:r w:rsidR="00114EA9" w:rsidRPr="008767A7">
        <w:rPr>
          <w:rFonts w:ascii="Times New Roman" w:hAnsi="Times New Roman"/>
          <w:sz w:val="30"/>
          <w:szCs w:val="30"/>
        </w:rPr>
        <w:t xml:space="preserve">далее – </w:t>
      </w:r>
      <w:r w:rsidRPr="008767A7">
        <w:rPr>
          <w:rFonts w:ascii="Times New Roman" w:hAnsi="Times New Roman"/>
          <w:sz w:val="30"/>
          <w:szCs w:val="30"/>
        </w:rPr>
        <w:t>ОКЭС)</w:t>
      </w:r>
    </w:p>
    <w:p w:rsidR="00AB53CF" w:rsidRPr="008767A7" w:rsidRDefault="00AB53CF" w:rsidP="00776789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3167BD" w:rsidRPr="008767A7" w:rsidRDefault="003167BD" w:rsidP="00AB53C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B53CF" w:rsidRPr="008767A7" w:rsidRDefault="00AB53CF" w:rsidP="00AB53C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Место проведения: </w:t>
      </w:r>
    </w:p>
    <w:p w:rsidR="00AB53CF" w:rsidRPr="008767A7" w:rsidRDefault="00AB53CF" w:rsidP="00AB53C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г.Могилев</w:t>
      </w:r>
      <w:proofErr w:type="spellEnd"/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ул.Орловского</w:t>
      </w:r>
      <w:proofErr w:type="spellEnd"/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, 24Б</w:t>
      </w:r>
    </w:p>
    <w:p w:rsidR="00DC6003" w:rsidRPr="008767A7" w:rsidRDefault="008D1956" w:rsidP="00A570EA">
      <w:p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>2</w:t>
      </w:r>
      <w:r w:rsidR="002F1AF1" w:rsidRPr="008767A7">
        <w:rPr>
          <w:rFonts w:ascii="Times New Roman" w:hAnsi="Times New Roman"/>
          <w:sz w:val="30"/>
          <w:szCs w:val="30"/>
        </w:rPr>
        <w:t>7</w:t>
      </w:r>
      <w:r w:rsidRPr="008767A7">
        <w:rPr>
          <w:rFonts w:ascii="Times New Roman" w:hAnsi="Times New Roman"/>
          <w:sz w:val="30"/>
          <w:szCs w:val="30"/>
        </w:rPr>
        <w:t xml:space="preserve"> декабря</w:t>
      </w:r>
      <w:r w:rsidR="00DC6003" w:rsidRPr="008767A7">
        <w:rPr>
          <w:rFonts w:ascii="Times New Roman" w:hAnsi="Times New Roman"/>
          <w:sz w:val="30"/>
          <w:szCs w:val="30"/>
        </w:rPr>
        <w:t xml:space="preserve"> 202</w:t>
      </w:r>
      <w:r w:rsidR="002F1AF1" w:rsidRPr="008767A7">
        <w:rPr>
          <w:rFonts w:ascii="Times New Roman" w:hAnsi="Times New Roman"/>
          <w:sz w:val="30"/>
          <w:szCs w:val="30"/>
        </w:rPr>
        <w:t>3</w:t>
      </w:r>
      <w:r w:rsidR="00DC6003" w:rsidRPr="008767A7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DC6003" w:rsidRPr="008767A7">
        <w:rPr>
          <w:rFonts w:ascii="Times New Roman" w:hAnsi="Times New Roman"/>
          <w:sz w:val="30"/>
          <w:szCs w:val="30"/>
        </w:rPr>
        <w:t>года  1</w:t>
      </w:r>
      <w:r w:rsidR="00650D1C" w:rsidRPr="008767A7">
        <w:rPr>
          <w:rFonts w:ascii="Times New Roman" w:hAnsi="Times New Roman"/>
          <w:sz w:val="30"/>
          <w:szCs w:val="30"/>
        </w:rPr>
        <w:t>5</w:t>
      </w:r>
      <w:r w:rsidR="00DC6003" w:rsidRPr="008767A7">
        <w:rPr>
          <w:rFonts w:ascii="Times New Roman" w:hAnsi="Times New Roman"/>
          <w:sz w:val="30"/>
          <w:szCs w:val="30"/>
        </w:rPr>
        <w:t>.</w:t>
      </w:r>
      <w:r w:rsidR="00650D1C" w:rsidRPr="008767A7">
        <w:rPr>
          <w:rFonts w:ascii="Times New Roman" w:hAnsi="Times New Roman"/>
          <w:sz w:val="30"/>
          <w:szCs w:val="30"/>
        </w:rPr>
        <w:t>0</w:t>
      </w:r>
      <w:r w:rsidR="00DC6003" w:rsidRPr="008767A7">
        <w:rPr>
          <w:rFonts w:ascii="Times New Roman" w:hAnsi="Times New Roman"/>
          <w:sz w:val="30"/>
          <w:szCs w:val="30"/>
        </w:rPr>
        <w:t>0</w:t>
      </w:r>
      <w:proofErr w:type="gramEnd"/>
    </w:p>
    <w:p w:rsidR="00AB53CF" w:rsidRPr="008767A7" w:rsidRDefault="00AB53CF" w:rsidP="00AB53CF">
      <w:pPr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161CC" w:rsidRPr="008767A7" w:rsidRDefault="0027755C" w:rsidP="00AB53CF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>П</w:t>
      </w:r>
      <w:r w:rsidR="00A161CC" w:rsidRPr="008767A7">
        <w:rPr>
          <w:rFonts w:ascii="Times New Roman" w:hAnsi="Times New Roman"/>
          <w:sz w:val="30"/>
          <w:szCs w:val="30"/>
        </w:rPr>
        <w:t>редседател</w:t>
      </w:r>
      <w:r w:rsidRPr="008767A7">
        <w:rPr>
          <w:rFonts w:ascii="Times New Roman" w:hAnsi="Times New Roman"/>
          <w:sz w:val="30"/>
          <w:szCs w:val="30"/>
        </w:rPr>
        <w:t>ь</w:t>
      </w:r>
      <w:r w:rsidR="00A161CC" w:rsidRPr="008767A7">
        <w:rPr>
          <w:rFonts w:ascii="Times New Roman" w:hAnsi="Times New Roman"/>
          <w:sz w:val="30"/>
          <w:szCs w:val="30"/>
        </w:rPr>
        <w:t xml:space="preserve"> – </w:t>
      </w:r>
      <w:r w:rsidR="00DC6003" w:rsidRPr="008767A7">
        <w:rPr>
          <w:rFonts w:ascii="Times New Roman" w:hAnsi="Times New Roman"/>
          <w:sz w:val="30"/>
          <w:szCs w:val="30"/>
        </w:rPr>
        <w:t>Тепляков К.И</w:t>
      </w:r>
      <w:r w:rsidR="00C82442" w:rsidRPr="008767A7">
        <w:rPr>
          <w:rFonts w:ascii="Times New Roman" w:hAnsi="Times New Roman"/>
          <w:sz w:val="30"/>
          <w:szCs w:val="30"/>
        </w:rPr>
        <w:t>.</w:t>
      </w:r>
    </w:p>
    <w:p w:rsidR="00AB53CF" w:rsidRPr="008767A7" w:rsidRDefault="00AB53CF" w:rsidP="00AB53CF">
      <w:pPr>
        <w:pStyle w:val="ad"/>
        <w:spacing w:after="0"/>
        <w:ind w:left="0"/>
        <w:jc w:val="both"/>
        <w:rPr>
          <w:sz w:val="30"/>
          <w:szCs w:val="30"/>
        </w:rPr>
      </w:pPr>
      <w:r w:rsidRPr="008767A7">
        <w:rPr>
          <w:sz w:val="30"/>
          <w:szCs w:val="30"/>
        </w:rPr>
        <w:t xml:space="preserve">Секретарь </w:t>
      </w:r>
      <w:r w:rsidR="00A161CC" w:rsidRPr="008767A7">
        <w:rPr>
          <w:sz w:val="30"/>
          <w:szCs w:val="30"/>
        </w:rPr>
        <w:t xml:space="preserve">     </w:t>
      </w:r>
      <w:r w:rsidRPr="008767A7">
        <w:rPr>
          <w:sz w:val="30"/>
          <w:szCs w:val="30"/>
        </w:rPr>
        <w:t>– Радченко Е.А.</w:t>
      </w:r>
    </w:p>
    <w:p w:rsidR="00AB53CF" w:rsidRPr="008767A7" w:rsidRDefault="00AB53CF" w:rsidP="00650D1C">
      <w:pPr>
        <w:pStyle w:val="ad"/>
        <w:spacing w:after="0"/>
        <w:ind w:left="0" w:firstLine="709"/>
        <w:jc w:val="both"/>
        <w:rPr>
          <w:sz w:val="30"/>
          <w:szCs w:val="30"/>
        </w:rPr>
      </w:pPr>
    </w:p>
    <w:p w:rsidR="00AB53CF" w:rsidRPr="008767A7" w:rsidRDefault="00BC7DD8" w:rsidP="00650D1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>Присутствовали:</w:t>
      </w:r>
      <w:r w:rsidR="00DC6003" w:rsidRPr="008767A7">
        <w:rPr>
          <w:rFonts w:ascii="Times New Roman" w:hAnsi="Times New Roman"/>
          <w:sz w:val="30"/>
          <w:szCs w:val="30"/>
        </w:rPr>
        <w:t>1</w:t>
      </w:r>
      <w:r w:rsidRPr="008767A7">
        <w:rPr>
          <w:rFonts w:ascii="Times New Roman" w:hAnsi="Times New Roman"/>
          <w:sz w:val="30"/>
          <w:szCs w:val="30"/>
        </w:rPr>
        <w:t>3</w:t>
      </w:r>
      <w:r w:rsidR="00DC6003" w:rsidRPr="008767A7">
        <w:rPr>
          <w:rFonts w:ascii="Times New Roman" w:hAnsi="Times New Roman"/>
          <w:sz w:val="30"/>
          <w:szCs w:val="30"/>
        </w:rPr>
        <w:t xml:space="preserve"> </w:t>
      </w:r>
      <w:r w:rsidR="00AB53CF" w:rsidRPr="008767A7">
        <w:rPr>
          <w:rFonts w:ascii="Times New Roman" w:hAnsi="Times New Roman"/>
          <w:sz w:val="30"/>
          <w:szCs w:val="30"/>
        </w:rPr>
        <w:t xml:space="preserve">человек </w:t>
      </w:r>
    </w:p>
    <w:p w:rsidR="00AB53CF" w:rsidRPr="008767A7" w:rsidRDefault="00AB53CF" w:rsidP="00650D1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B53CF" w:rsidRPr="008767A7" w:rsidRDefault="00AB53CF" w:rsidP="00650D1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>Повестка дня:</w:t>
      </w:r>
    </w:p>
    <w:p w:rsidR="00A570EA" w:rsidRPr="008767A7" w:rsidRDefault="00C82442" w:rsidP="00650D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1. </w:t>
      </w:r>
      <w:r w:rsidR="00650D1C" w:rsidRPr="008767A7">
        <w:rPr>
          <w:rFonts w:ascii="Times New Roman" w:hAnsi="Times New Roman"/>
          <w:sz w:val="30"/>
          <w:szCs w:val="30"/>
        </w:rPr>
        <w:t>О типичных нарушениях природоохранного законодательства, устанавливаемых территориальными органами Минприроды и принимаемых мерах</w:t>
      </w:r>
    </w:p>
    <w:p w:rsidR="004D3F65" w:rsidRPr="008767A7" w:rsidRDefault="00C82442" w:rsidP="00650D1C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30"/>
          <w:szCs w:val="30"/>
        </w:rPr>
      </w:pPr>
      <w:r w:rsidRPr="008767A7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8767A7">
        <w:rPr>
          <w:rFonts w:ascii="Times New Roman" w:eastAsia="Times New Roman" w:hAnsi="Times New Roman"/>
          <w:i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650D1C" w:rsidRPr="008767A7">
        <w:rPr>
          <w:rFonts w:ascii="Times New Roman" w:hAnsi="Times New Roman"/>
          <w:bCs/>
          <w:i/>
          <w:sz w:val="30"/>
          <w:szCs w:val="30"/>
        </w:rPr>
        <w:t>Турышев</w:t>
      </w:r>
      <w:proofErr w:type="spellEnd"/>
      <w:r w:rsidR="00650D1C" w:rsidRPr="008767A7">
        <w:rPr>
          <w:rFonts w:ascii="Times New Roman" w:hAnsi="Times New Roman"/>
          <w:bCs/>
          <w:i/>
          <w:sz w:val="30"/>
          <w:szCs w:val="30"/>
        </w:rPr>
        <w:t xml:space="preserve"> Виталий Валерьевич</w:t>
      </w:r>
      <w:r w:rsidR="00AF1F60" w:rsidRPr="008767A7">
        <w:rPr>
          <w:rFonts w:ascii="Times New Roman" w:hAnsi="Times New Roman"/>
          <w:bCs/>
          <w:i/>
          <w:sz w:val="30"/>
          <w:szCs w:val="30"/>
        </w:rPr>
        <w:t xml:space="preserve"> - </w:t>
      </w:r>
      <w:r w:rsidR="00AF1F60" w:rsidRPr="008767A7">
        <w:rPr>
          <w:rFonts w:ascii="Times New Roman" w:hAnsi="Times New Roman"/>
          <w:i/>
          <w:sz w:val="30"/>
          <w:szCs w:val="30"/>
        </w:rPr>
        <w:t xml:space="preserve"> </w:t>
      </w:r>
      <w:r w:rsidR="00650D1C" w:rsidRPr="008767A7">
        <w:rPr>
          <w:rFonts w:ascii="Times New Roman" w:hAnsi="Times New Roman"/>
          <w:i/>
          <w:sz w:val="30"/>
          <w:szCs w:val="30"/>
        </w:rPr>
        <w:t>начальник отдела координации контрольной деятельности Могилевского областного комитета природных ресурсов и охраны окружающей среды</w:t>
      </w:r>
    </w:p>
    <w:p w:rsidR="00C82442" w:rsidRPr="008767A7" w:rsidRDefault="00C82442" w:rsidP="00650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650D1C" w:rsidRPr="008767A7" w:rsidRDefault="00AF1F60" w:rsidP="00650D1C">
      <w:pPr>
        <w:pStyle w:val="a3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C82442"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="00650D1C" w:rsidRPr="008767A7">
        <w:rPr>
          <w:rFonts w:ascii="Times New Roman" w:hAnsi="Times New Roman"/>
          <w:sz w:val="30"/>
          <w:szCs w:val="30"/>
        </w:rPr>
        <w:t>О развитии минерально-сырьевой базы Могилевской области</w:t>
      </w:r>
    </w:p>
    <w:p w:rsidR="00650D1C" w:rsidRPr="008767A7" w:rsidRDefault="00650D1C" w:rsidP="00650D1C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  <w:r w:rsidRPr="008767A7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8767A7">
        <w:rPr>
          <w:rFonts w:ascii="Times New Roman" w:eastAsia="Times New Roman" w:hAnsi="Times New Roman"/>
          <w:i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8767A7">
        <w:rPr>
          <w:rFonts w:ascii="Times New Roman" w:hAnsi="Times New Roman"/>
          <w:bCs/>
          <w:i/>
          <w:sz w:val="30"/>
          <w:szCs w:val="30"/>
        </w:rPr>
        <w:t>Шинкевич</w:t>
      </w:r>
      <w:proofErr w:type="spellEnd"/>
      <w:r w:rsidRPr="008767A7">
        <w:rPr>
          <w:rFonts w:ascii="Times New Roman" w:hAnsi="Times New Roman"/>
          <w:bCs/>
          <w:i/>
          <w:sz w:val="30"/>
          <w:szCs w:val="30"/>
        </w:rPr>
        <w:t xml:space="preserve"> Александр Валерьевич -  начальник отдела контроля за охраной и использованием земель, растительного и животного мира, недр, особо охраняемых природных территорий </w:t>
      </w:r>
      <w:r w:rsidRPr="008767A7">
        <w:rPr>
          <w:rFonts w:ascii="Times New Roman" w:hAnsi="Times New Roman"/>
          <w:i/>
          <w:sz w:val="30"/>
          <w:szCs w:val="30"/>
        </w:rPr>
        <w:t>Могилевского областного комитета природных ресурсов и охраны окружающей среды</w:t>
      </w:r>
    </w:p>
    <w:p w:rsidR="00650D1C" w:rsidRPr="008767A7" w:rsidRDefault="00650D1C" w:rsidP="00650D1C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</w:p>
    <w:p w:rsidR="00650D1C" w:rsidRPr="008767A7" w:rsidRDefault="00650D1C" w:rsidP="00650D1C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30"/>
          <w:szCs w:val="30"/>
        </w:rPr>
      </w:pPr>
      <w:r w:rsidRPr="008767A7">
        <w:rPr>
          <w:rFonts w:ascii="Times New Roman" w:hAnsi="Times New Roman"/>
          <w:i/>
          <w:sz w:val="30"/>
          <w:szCs w:val="30"/>
        </w:rPr>
        <w:t xml:space="preserve">3. </w:t>
      </w:r>
      <w:r w:rsidRPr="008767A7">
        <w:rPr>
          <w:rFonts w:ascii="Times New Roman" w:hAnsi="Times New Roman"/>
          <w:sz w:val="30"/>
          <w:szCs w:val="30"/>
        </w:rPr>
        <w:t>О результатах работы общественного координационного экологического совета за 2023 год и планах на 2024 год</w:t>
      </w:r>
    </w:p>
    <w:p w:rsidR="00873329" w:rsidRPr="008767A7" w:rsidRDefault="00A570EA" w:rsidP="00650D1C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FF0000"/>
          <w:sz w:val="30"/>
          <w:szCs w:val="30"/>
          <w:lang w:eastAsia="ru-RU"/>
        </w:rPr>
      </w:pPr>
      <w:r w:rsidRPr="008767A7">
        <w:rPr>
          <w:rFonts w:ascii="Times New Roman" w:eastAsia="Times New Roman" w:hAnsi="Times New Roman"/>
          <w:bCs/>
          <w:i/>
          <w:sz w:val="30"/>
          <w:szCs w:val="30"/>
          <w:lang w:eastAsia="ru-RU"/>
        </w:rPr>
        <w:t>Докладчик:</w:t>
      </w:r>
      <w:r w:rsidRPr="008767A7">
        <w:rPr>
          <w:rFonts w:ascii="Times New Roman" w:eastAsia="Times New Roman" w:hAnsi="Times New Roman"/>
          <w:i/>
          <w:sz w:val="30"/>
          <w:szCs w:val="30"/>
          <w:shd w:val="clear" w:color="auto" w:fill="FFFFFF"/>
          <w:lang w:eastAsia="ru-RU"/>
        </w:rPr>
        <w:t xml:space="preserve"> </w:t>
      </w:r>
      <w:r w:rsidR="004D3F65" w:rsidRPr="008767A7">
        <w:rPr>
          <w:rFonts w:ascii="Times New Roman" w:hAnsi="Times New Roman"/>
          <w:bCs/>
          <w:i/>
          <w:sz w:val="30"/>
          <w:szCs w:val="30"/>
        </w:rPr>
        <w:t>Радченко Екатерина Александровна - начальник отдела правовой, кадровой и организационной работы</w:t>
      </w:r>
    </w:p>
    <w:p w:rsidR="00C82442" w:rsidRPr="008767A7" w:rsidRDefault="00C82442" w:rsidP="00C8244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:rsidR="00A81269" w:rsidRPr="008767A7" w:rsidRDefault="00BD5BBA" w:rsidP="00617B59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 xml:space="preserve">СЛУШАЛИ: </w:t>
      </w:r>
      <w:r w:rsidR="00A570EA" w:rsidRPr="008767A7">
        <w:rPr>
          <w:rFonts w:ascii="Times New Roman" w:hAnsi="Times New Roman"/>
          <w:sz w:val="30"/>
          <w:szCs w:val="30"/>
        </w:rPr>
        <w:t>Теплякова К.И</w:t>
      </w:r>
      <w:r w:rsidR="0010567D" w:rsidRPr="008767A7">
        <w:rPr>
          <w:rFonts w:ascii="Times New Roman" w:hAnsi="Times New Roman"/>
          <w:sz w:val="30"/>
          <w:szCs w:val="30"/>
        </w:rPr>
        <w:t xml:space="preserve">., который </w:t>
      </w:r>
      <w:r w:rsidR="008E5305" w:rsidRPr="008767A7">
        <w:rPr>
          <w:rFonts w:ascii="Times New Roman" w:hAnsi="Times New Roman"/>
          <w:sz w:val="30"/>
          <w:szCs w:val="30"/>
        </w:rPr>
        <w:t xml:space="preserve">поприветствовал </w:t>
      </w:r>
      <w:r w:rsidR="00FD4E60" w:rsidRPr="008767A7">
        <w:rPr>
          <w:rFonts w:ascii="Times New Roman" w:hAnsi="Times New Roman"/>
          <w:sz w:val="30"/>
          <w:szCs w:val="30"/>
        </w:rPr>
        <w:t>участников заседания ОКЭС</w:t>
      </w:r>
      <w:r w:rsidR="000951E0" w:rsidRPr="008767A7">
        <w:rPr>
          <w:rFonts w:ascii="Times New Roman" w:hAnsi="Times New Roman"/>
          <w:sz w:val="30"/>
          <w:szCs w:val="30"/>
        </w:rPr>
        <w:t xml:space="preserve">, </w:t>
      </w:r>
      <w:r w:rsidR="009A5BD2" w:rsidRPr="008767A7">
        <w:rPr>
          <w:rFonts w:ascii="Times New Roman" w:hAnsi="Times New Roman"/>
          <w:sz w:val="30"/>
          <w:szCs w:val="30"/>
        </w:rPr>
        <w:t>ознакомил с</w:t>
      </w:r>
      <w:r w:rsidR="000951E0" w:rsidRPr="008767A7">
        <w:rPr>
          <w:rFonts w:ascii="Times New Roman" w:hAnsi="Times New Roman"/>
          <w:sz w:val="30"/>
          <w:szCs w:val="30"/>
        </w:rPr>
        <w:t xml:space="preserve"> повестк</w:t>
      </w:r>
      <w:r w:rsidR="009A5BD2" w:rsidRPr="008767A7">
        <w:rPr>
          <w:rFonts w:ascii="Times New Roman" w:hAnsi="Times New Roman"/>
          <w:sz w:val="30"/>
          <w:szCs w:val="30"/>
        </w:rPr>
        <w:t>ой</w:t>
      </w:r>
      <w:r w:rsidR="00A81269" w:rsidRPr="008767A7">
        <w:rPr>
          <w:rFonts w:ascii="Times New Roman" w:hAnsi="Times New Roman"/>
          <w:sz w:val="30"/>
          <w:szCs w:val="30"/>
        </w:rPr>
        <w:t xml:space="preserve"> дня.</w:t>
      </w:r>
    </w:p>
    <w:p w:rsidR="00A81269" w:rsidRPr="008767A7" w:rsidRDefault="00A81269" w:rsidP="00617B59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3167BD" w:rsidRPr="008767A7" w:rsidRDefault="003167BD" w:rsidP="00617B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</w:p>
    <w:p w:rsidR="00F95F35" w:rsidRPr="008767A7" w:rsidRDefault="003E07F6" w:rsidP="00617B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8767A7">
        <w:rPr>
          <w:rFonts w:ascii="Times New Roman" w:hAnsi="Times New Roman"/>
          <w:sz w:val="30"/>
          <w:szCs w:val="30"/>
          <w:u w:val="single"/>
          <w:shd w:val="clear" w:color="auto" w:fill="FFFFFF"/>
        </w:rPr>
        <w:lastRenderedPageBreak/>
        <w:t>По первому вопросу:</w:t>
      </w:r>
    </w:p>
    <w:p w:rsidR="002979BC" w:rsidRPr="008767A7" w:rsidRDefault="003E07F6" w:rsidP="00297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67A7">
        <w:rPr>
          <w:rFonts w:ascii="Times New Roman" w:hAnsi="Times New Roman"/>
          <w:sz w:val="30"/>
          <w:szCs w:val="30"/>
        </w:rPr>
        <w:t xml:space="preserve">СЛУШАЛИ: </w:t>
      </w:r>
      <w:proofErr w:type="spellStart"/>
      <w:r w:rsidR="002979BC" w:rsidRPr="008767A7">
        <w:rPr>
          <w:rFonts w:ascii="Times New Roman" w:hAnsi="Times New Roman"/>
          <w:sz w:val="30"/>
          <w:szCs w:val="30"/>
        </w:rPr>
        <w:t>Турышева</w:t>
      </w:r>
      <w:proofErr w:type="spellEnd"/>
      <w:r w:rsidR="002979BC" w:rsidRPr="008767A7">
        <w:rPr>
          <w:rFonts w:ascii="Times New Roman" w:hAnsi="Times New Roman"/>
          <w:sz w:val="30"/>
          <w:szCs w:val="30"/>
        </w:rPr>
        <w:t xml:space="preserve"> В.В., который ознакомил присутствующих </w:t>
      </w:r>
      <w:r w:rsidR="002979BC"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с результатами контрольной деятельности Могилевского областного комитета, городских и районных, районных инспекций природных ресурсов и охраны окружающей среды за 11 месяцев 2023 года. </w:t>
      </w:r>
    </w:p>
    <w:p w:rsidR="002979BC" w:rsidRPr="008767A7" w:rsidRDefault="002979BC" w:rsidP="00297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30"/>
          <w:szCs w:val="30"/>
          <w:lang w:eastAsia="ru-RU"/>
        </w:rPr>
      </w:pPr>
      <w:r w:rsidRPr="008767A7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Докладчик остановился на наиболее часто встречающихся нарушениях природоохранного законодательства.</w:t>
      </w:r>
    </w:p>
    <w:p w:rsidR="002979BC" w:rsidRPr="008767A7" w:rsidRDefault="002979BC" w:rsidP="00297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67A7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Так, основную часть нарушений составляют нарушения: в сфере обращения</w:t>
      </w: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 с отходами производства; иные нарушения требований законодательства (</w:t>
      </w:r>
      <w:r w:rsidRPr="008767A7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нарушение порядка представления данных государственной статистической отчетности</w:t>
      </w: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8767A7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нарушение технических требований или нормативов в области охраны окружающей среды и др.);</w:t>
      </w: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 в области охраны и использования вод; в области охраны атмосферного воздуха и озонового слоя; в области охраны и использования объектов растительного мира; в области использования и охраны земель и недр; за неисполнение, ненадлежащее или несвоевременное исполнение выраженного в установленной законодательством форме требования, предписания либо представления.</w:t>
      </w:r>
    </w:p>
    <w:p w:rsidR="002979BC" w:rsidRPr="008767A7" w:rsidRDefault="002979BC" w:rsidP="00DF4505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Докладчик отметил, что по всем выявляемым нарушения природоохранного законодательства должностными лицами Могилевского областного комитета и инспекций природных ресурсов и охраны окружающей среды принимаются меры ответственности, предусмотренные законодательством.</w:t>
      </w:r>
      <w:r w:rsidRPr="008767A7">
        <w:rPr>
          <w:rFonts w:ascii="Times New Roman" w:hAnsi="Times New Roman"/>
          <w:sz w:val="30"/>
          <w:szCs w:val="30"/>
        </w:rPr>
        <w:t xml:space="preserve"> </w:t>
      </w:r>
    </w:p>
    <w:p w:rsidR="002979BC" w:rsidRPr="008767A7" w:rsidRDefault="002979BC" w:rsidP="00DF4505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2979BC" w:rsidRPr="008767A7" w:rsidRDefault="002979BC" w:rsidP="00DF4505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>РЕШИЛИ:</w:t>
      </w:r>
    </w:p>
    <w:p w:rsidR="002979BC" w:rsidRPr="008767A7" w:rsidRDefault="002979BC" w:rsidP="00DF4505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8767A7">
        <w:rPr>
          <w:rFonts w:ascii="Times New Roman" w:hAnsi="Times New Roman"/>
          <w:sz w:val="30"/>
          <w:szCs w:val="30"/>
          <w:shd w:val="clear" w:color="auto" w:fill="FFFFFF"/>
        </w:rPr>
        <w:t xml:space="preserve">Принять информацию </w:t>
      </w:r>
      <w:proofErr w:type="spellStart"/>
      <w:r w:rsidRPr="008767A7">
        <w:rPr>
          <w:rFonts w:ascii="Times New Roman" w:hAnsi="Times New Roman"/>
          <w:sz w:val="30"/>
          <w:szCs w:val="30"/>
          <w:shd w:val="clear" w:color="auto" w:fill="FFFFFF"/>
        </w:rPr>
        <w:t>Турышева</w:t>
      </w:r>
      <w:proofErr w:type="spellEnd"/>
      <w:r w:rsidRPr="008767A7">
        <w:rPr>
          <w:rFonts w:ascii="Times New Roman" w:hAnsi="Times New Roman"/>
          <w:sz w:val="30"/>
          <w:szCs w:val="30"/>
          <w:shd w:val="clear" w:color="auto" w:fill="FFFFFF"/>
        </w:rPr>
        <w:t xml:space="preserve"> В.В. к сведению.</w:t>
      </w:r>
    </w:p>
    <w:p w:rsidR="00A2498F" w:rsidRPr="008767A7" w:rsidRDefault="00A2498F" w:rsidP="00DF4505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A2498F" w:rsidRPr="00DF4505" w:rsidRDefault="00A2498F" w:rsidP="00DF4505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u w:val="single"/>
        </w:rPr>
      </w:pPr>
      <w:r w:rsidRPr="00DF4505">
        <w:rPr>
          <w:rFonts w:ascii="Times New Roman" w:hAnsi="Times New Roman"/>
          <w:sz w:val="30"/>
          <w:szCs w:val="30"/>
          <w:u w:val="single"/>
        </w:rPr>
        <w:t>По второму вопросу:</w:t>
      </w:r>
    </w:p>
    <w:p w:rsidR="00826D38" w:rsidRPr="008767A7" w:rsidRDefault="00A2498F" w:rsidP="00DF45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67A7">
        <w:rPr>
          <w:rFonts w:ascii="Times New Roman" w:hAnsi="Times New Roman"/>
          <w:sz w:val="30"/>
          <w:szCs w:val="30"/>
        </w:rPr>
        <w:t>СЛУШАЛИ:</w:t>
      </w:r>
      <w:r w:rsidR="002979BC" w:rsidRPr="008767A7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2979BC" w:rsidRPr="008767A7">
        <w:rPr>
          <w:rFonts w:ascii="Times New Roman" w:hAnsi="Times New Roman"/>
          <w:sz w:val="30"/>
          <w:szCs w:val="30"/>
        </w:rPr>
        <w:t>Шинкевича</w:t>
      </w:r>
      <w:proofErr w:type="spellEnd"/>
      <w:r w:rsidR="002979BC" w:rsidRPr="008767A7">
        <w:rPr>
          <w:rFonts w:ascii="Times New Roman" w:hAnsi="Times New Roman"/>
          <w:sz w:val="30"/>
          <w:szCs w:val="30"/>
        </w:rPr>
        <w:t xml:space="preserve"> А.В.</w:t>
      </w:r>
      <w:r w:rsidR="00826D38" w:rsidRPr="008767A7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826D38" w:rsidRPr="008767A7">
        <w:rPr>
          <w:rFonts w:ascii="Times New Roman" w:hAnsi="Times New Roman"/>
          <w:sz w:val="30"/>
          <w:szCs w:val="30"/>
        </w:rPr>
        <w:t>котрый</w:t>
      </w:r>
      <w:proofErr w:type="spellEnd"/>
      <w:r w:rsidR="00826D38" w:rsidRPr="008767A7">
        <w:rPr>
          <w:rFonts w:ascii="Times New Roman" w:hAnsi="Times New Roman"/>
          <w:sz w:val="30"/>
          <w:szCs w:val="30"/>
        </w:rPr>
        <w:t xml:space="preserve"> проинформировал, что м</w:t>
      </w:r>
      <w:r w:rsidR="00826D38" w:rsidRPr="008767A7">
        <w:rPr>
          <w:rFonts w:ascii="Times New Roman" w:eastAsia="Times New Roman" w:hAnsi="Times New Roman"/>
          <w:sz w:val="30"/>
          <w:szCs w:val="30"/>
          <w:lang w:eastAsia="ru-RU"/>
        </w:rPr>
        <w:t>инерально-сырьевая база Могилевской области представлена 16 видами полезных ископаемых. Наиболее значимыми из них являются: цементное сырье, песчано-гравийной смесь, песок, торф, сапропель, глины и суглинки, пресные и минеральные воды, а также горючие сланцы и нефть. В настоящее время ведется добыча песка и песчано-гравийной смеси, торфа, цементного сырья. Добыча песка и песчано-гравийной смеси в 2022 году составила 2,2 </w:t>
      </w:r>
      <w:proofErr w:type="gramStart"/>
      <w:r w:rsidR="00826D38" w:rsidRPr="008767A7">
        <w:rPr>
          <w:rFonts w:ascii="Times New Roman" w:eastAsia="Times New Roman" w:hAnsi="Times New Roman"/>
          <w:sz w:val="30"/>
          <w:szCs w:val="30"/>
          <w:lang w:eastAsia="ru-RU"/>
        </w:rPr>
        <w:t>млн.м</w:t>
      </w:r>
      <w:proofErr w:type="gramEnd"/>
      <w:r w:rsidR="00826D38" w:rsidRPr="008767A7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>3</w:t>
      </w:r>
      <w:r w:rsidR="00826D38" w:rsidRPr="008767A7">
        <w:rPr>
          <w:rFonts w:ascii="Times New Roman" w:eastAsia="Times New Roman" w:hAnsi="Times New Roman"/>
          <w:sz w:val="30"/>
          <w:szCs w:val="30"/>
          <w:lang w:eastAsia="ru-RU"/>
        </w:rPr>
        <w:t>, торфа – 168,6 </w:t>
      </w:r>
      <w:proofErr w:type="spellStart"/>
      <w:r w:rsidR="00826D38" w:rsidRPr="008767A7">
        <w:rPr>
          <w:rFonts w:ascii="Times New Roman" w:eastAsia="Times New Roman" w:hAnsi="Times New Roman"/>
          <w:sz w:val="30"/>
          <w:szCs w:val="30"/>
          <w:lang w:eastAsia="ru-RU"/>
        </w:rPr>
        <w:t>тыс.т</w:t>
      </w:r>
      <w:proofErr w:type="spellEnd"/>
      <w:r w:rsidR="00826D38" w:rsidRPr="008767A7">
        <w:rPr>
          <w:rFonts w:ascii="Times New Roman" w:eastAsia="Times New Roman" w:hAnsi="Times New Roman"/>
          <w:sz w:val="30"/>
          <w:szCs w:val="30"/>
          <w:lang w:eastAsia="ru-RU"/>
        </w:rPr>
        <w:t>. Основные потребители песка и песчано-гравийной строительные организации области, торфа – РУП «</w:t>
      </w:r>
      <w:proofErr w:type="spellStart"/>
      <w:r w:rsidR="00826D38" w:rsidRPr="008767A7">
        <w:rPr>
          <w:rFonts w:ascii="Times New Roman" w:eastAsia="Times New Roman" w:hAnsi="Times New Roman"/>
          <w:sz w:val="30"/>
          <w:szCs w:val="30"/>
          <w:lang w:eastAsia="ru-RU"/>
        </w:rPr>
        <w:t>Могилевэнерго</w:t>
      </w:r>
      <w:proofErr w:type="spellEnd"/>
      <w:r w:rsidR="00826D38" w:rsidRPr="008767A7">
        <w:rPr>
          <w:rFonts w:ascii="Times New Roman" w:eastAsia="Times New Roman" w:hAnsi="Times New Roman"/>
          <w:sz w:val="30"/>
          <w:szCs w:val="30"/>
          <w:lang w:eastAsia="ru-RU"/>
        </w:rPr>
        <w:t>»,</w:t>
      </w:r>
      <w:r w:rsidR="00826D38" w:rsidRPr="008767A7">
        <w:rPr>
          <w:rFonts w:ascii="Times New Roman" w:hAnsi="Times New Roman"/>
          <w:sz w:val="30"/>
          <w:szCs w:val="30"/>
        </w:rPr>
        <w:t xml:space="preserve"> </w:t>
      </w:r>
      <w:r w:rsidR="00826D38" w:rsidRPr="008767A7">
        <w:rPr>
          <w:rFonts w:ascii="Times New Roman" w:eastAsia="Times New Roman" w:hAnsi="Times New Roman"/>
          <w:sz w:val="30"/>
          <w:szCs w:val="30"/>
          <w:lang w:eastAsia="ru-RU"/>
        </w:rPr>
        <w:t>ОАО «ТП Днепровское», цементного сырья – ОАО «Белорусский цементный завод» и ОАО «</w:t>
      </w:r>
      <w:proofErr w:type="spellStart"/>
      <w:r w:rsidR="00826D38" w:rsidRPr="008767A7">
        <w:rPr>
          <w:rFonts w:ascii="Times New Roman" w:eastAsia="Times New Roman" w:hAnsi="Times New Roman"/>
          <w:sz w:val="30"/>
          <w:szCs w:val="30"/>
          <w:lang w:eastAsia="ru-RU"/>
        </w:rPr>
        <w:t>Кричевцементношифер</w:t>
      </w:r>
      <w:proofErr w:type="spellEnd"/>
      <w:r w:rsidR="00826D38" w:rsidRPr="008767A7">
        <w:rPr>
          <w:rFonts w:ascii="Times New Roman" w:eastAsia="Times New Roman" w:hAnsi="Times New Roman"/>
          <w:sz w:val="30"/>
          <w:szCs w:val="30"/>
          <w:lang w:eastAsia="ru-RU"/>
        </w:rPr>
        <w:t>».</w:t>
      </w:r>
    </w:p>
    <w:p w:rsidR="00826D38" w:rsidRPr="008767A7" w:rsidRDefault="00826D38" w:rsidP="00826D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Александр Валерьевич рассказал о количестве месторождений и запасах по каждому виду полезных ископаемых в Могилевской области.</w:t>
      </w:r>
    </w:p>
    <w:p w:rsidR="002B0B11" w:rsidRPr="008767A7" w:rsidRDefault="002B0B11" w:rsidP="002B0B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Выступающий отметил, что в</w:t>
      </w: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 настоящее время на территории области во временном, постоянном пользовании и на праве аренды юридических лиц находится 42 промышленных карьера общей площадью 1331,26 га и 136 внутрихозяйственных карьеров общей площадью 124,22 га. По состоянию на 01.01.2023 обеспеченность предприятий, ведущих добычу полезных ископаемых составляет 31,2 </w:t>
      </w:r>
      <w:proofErr w:type="gramStart"/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млн.м</w:t>
      </w:r>
      <w:proofErr w:type="gramEnd"/>
      <w:r w:rsidRPr="008767A7">
        <w:rPr>
          <w:rFonts w:ascii="Times New Roman" w:eastAsia="Times New Roman" w:hAnsi="Times New Roman"/>
          <w:sz w:val="30"/>
          <w:szCs w:val="30"/>
          <w:vertAlign w:val="superscript"/>
          <w:lang w:eastAsia="ru-RU"/>
        </w:rPr>
        <w:t>3</w:t>
      </w: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 песка и песчано-гравийной смеси, 2,6 </w:t>
      </w:r>
      <w:proofErr w:type="spellStart"/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млн.тонн</w:t>
      </w:r>
      <w:proofErr w:type="spellEnd"/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 торфа. </w:t>
      </w:r>
    </w:p>
    <w:p w:rsidR="00250460" w:rsidRPr="008767A7" w:rsidRDefault="002B0B11" w:rsidP="002504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Шинкевич</w:t>
      </w:r>
      <w:proofErr w:type="spellEnd"/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 А.В. отметил, что </w:t>
      </w: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Государственной программой «Охрана окружающей среды и устойчивое использование природных ресурсов» на 2021-2025 годы запланировано проведение поиска и предварительной, детальной разведки в целях наращивания собственной минерально-сырьевой базы, регионального геологического изучения недр для выявления различных видов полезных ископаемых в Могилевской области.</w:t>
      </w:r>
      <w:r w:rsidR="00250460"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826D38" w:rsidRPr="008767A7" w:rsidRDefault="00250460" w:rsidP="002504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В области продолжается реализация Плана вовлечения в разработку месторождений полезных ископаемых (их частей) на 2023 год, утвержденного 15.03.2023 Министром природных ресурсов и охраны окружающей среды Республики Беларусь</w:t>
      </w: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250460" w:rsidRPr="008767A7" w:rsidRDefault="00250460" w:rsidP="002504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На постоянной основе ведется работа по рекультивации земель полностью отработанных промышленных карьеров в целях возврата данных земель прежним землепользователям и вовлечению их в хозяйственный оборот (сельскохозяйственная деятельность, </w:t>
      </w:r>
      <w:proofErr w:type="spellStart"/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лесфонд</w:t>
      </w:r>
      <w:proofErr w:type="spellEnd"/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). </w:t>
      </w:r>
    </w:p>
    <w:p w:rsidR="00250460" w:rsidRPr="008767A7" w:rsidRDefault="00250460" w:rsidP="002504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50460" w:rsidRPr="008767A7" w:rsidRDefault="00250460" w:rsidP="0025046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>РЕШИЛИ:</w:t>
      </w:r>
    </w:p>
    <w:p w:rsidR="00250460" w:rsidRPr="008767A7" w:rsidRDefault="00250460" w:rsidP="00250460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8767A7">
        <w:rPr>
          <w:rFonts w:ascii="Times New Roman" w:hAnsi="Times New Roman"/>
          <w:sz w:val="30"/>
          <w:szCs w:val="30"/>
          <w:shd w:val="clear" w:color="auto" w:fill="FFFFFF"/>
        </w:rPr>
        <w:t xml:space="preserve">Принять информацию </w:t>
      </w:r>
      <w:proofErr w:type="spellStart"/>
      <w:r w:rsidRPr="008767A7">
        <w:rPr>
          <w:rFonts w:ascii="Times New Roman" w:hAnsi="Times New Roman"/>
          <w:sz w:val="30"/>
          <w:szCs w:val="30"/>
          <w:shd w:val="clear" w:color="auto" w:fill="FFFFFF"/>
        </w:rPr>
        <w:t>Шинкевича</w:t>
      </w:r>
      <w:proofErr w:type="spellEnd"/>
      <w:r w:rsidRPr="008767A7">
        <w:rPr>
          <w:rFonts w:ascii="Times New Roman" w:hAnsi="Times New Roman"/>
          <w:sz w:val="30"/>
          <w:szCs w:val="30"/>
          <w:shd w:val="clear" w:color="auto" w:fill="FFFFFF"/>
        </w:rPr>
        <w:t xml:space="preserve"> А.В.</w:t>
      </w:r>
      <w:r w:rsidRPr="008767A7">
        <w:rPr>
          <w:rFonts w:ascii="Times New Roman" w:hAnsi="Times New Roman"/>
          <w:sz w:val="30"/>
          <w:szCs w:val="30"/>
          <w:shd w:val="clear" w:color="auto" w:fill="FFFFFF"/>
        </w:rPr>
        <w:t xml:space="preserve"> к сведению.</w:t>
      </w:r>
    </w:p>
    <w:p w:rsidR="00250460" w:rsidRPr="008767A7" w:rsidRDefault="00250460" w:rsidP="00250460">
      <w:pPr>
        <w:pStyle w:val="a3"/>
        <w:numPr>
          <w:ilvl w:val="0"/>
          <w:numId w:val="32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Обеспечить контроля за реализацией </w:t>
      </w: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Государственной программой «Охрана окружающей среды и устойчивое использование природных ресурсов» </w:t>
      </w: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в части пр</w:t>
      </w: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оведени</w:t>
      </w: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 поиска и предварительной, детальной разведки</w:t>
      </w: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A2498F" w:rsidRPr="00507FF8" w:rsidRDefault="00A2498F" w:rsidP="00A2498F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155A31" w:rsidRPr="00507FF8" w:rsidRDefault="00155A31" w:rsidP="00A2498F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u w:val="single"/>
        </w:rPr>
      </w:pPr>
      <w:r w:rsidRPr="00507FF8">
        <w:rPr>
          <w:rFonts w:ascii="Times New Roman" w:hAnsi="Times New Roman"/>
          <w:sz w:val="30"/>
          <w:szCs w:val="30"/>
          <w:u w:val="single"/>
        </w:rPr>
        <w:t xml:space="preserve">По </w:t>
      </w:r>
      <w:r w:rsidR="00A2498F" w:rsidRPr="00507FF8">
        <w:rPr>
          <w:rFonts w:ascii="Times New Roman" w:hAnsi="Times New Roman"/>
          <w:sz w:val="30"/>
          <w:szCs w:val="30"/>
          <w:u w:val="single"/>
        </w:rPr>
        <w:t>третьему</w:t>
      </w:r>
      <w:r w:rsidR="002979BC" w:rsidRPr="00507FF8">
        <w:rPr>
          <w:rFonts w:ascii="Times New Roman" w:hAnsi="Times New Roman"/>
          <w:sz w:val="30"/>
          <w:szCs w:val="30"/>
          <w:u w:val="single"/>
        </w:rPr>
        <w:t xml:space="preserve"> </w:t>
      </w:r>
      <w:r w:rsidRPr="00507FF8">
        <w:rPr>
          <w:rFonts w:ascii="Times New Roman" w:hAnsi="Times New Roman"/>
          <w:sz w:val="30"/>
          <w:szCs w:val="30"/>
          <w:u w:val="single"/>
        </w:rPr>
        <w:t>вопросу:</w:t>
      </w:r>
    </w:p>
    <w:p w:rsidR="007E3743" w:rsidRPr="00507FF8" w:rsidRDefault="00155A31" w:rsidP="00A2498F">
      <w:pPr>
        <w:pStyle w:val="ConsPlusNonforma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07FF8">
        <w:rPr>
          <w:rFonts w:ascii="Times New Roman" w:hAnsi="Times New Roman" w:cs="Times New Roman"/>
          <w:sz w:val="30"/>
          <w:szCs w:val="30"/>
        </w:rPr>
        <w:t xml:space="preserve">СЛУШАЛИ: </w:t>
      </w:r>
      <w:r w:rsidR="007E3743" w:rsidRPr="00507FF8">
        <w:rPr>
          <w:rFonts w:ascii="Times New Roman" w:hAnsi="Times New Roman" w:cs="Times New Roman"/>
          <w:sz w:val="30"/>
          <w:szCs w:val="30"/>
        </w:rPr>
        <w:t>Радченко Е.А., которая проинформировала, что в текущем году деятельность общественного координационного экологического совета осуществлялась в соответствии с утвержденным планом работы на год.</w:t>
      </w:r>
    </w:p>
    <w:p w:rsidR="007E3743" w:rsidRPr="00507FF8" w:rsidRDefault="007E3743" w:rsidP="00A2498F">
      <w:pPr>
        <w:pStyle w:val="ConsPlusNonforma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07FF8">
        <w:rPr>
          <w:rFonts w:ascii="Times New Roman" w:hAnsi="Times New Roman" w:cs="Times New Roman"/>
          <w:sz w:val="30"/>
          <w:szCs w:val="30"/>
        </w:rPr>
        <w:t xml:space="preserve"> Проведено 3 заседания совета </w:t>
      </w:r>
      <w:r w:rsidR="00507FF8" w:rsidRPr="00507FF8">
        <w:rPr>
          <w:rFonts w:ascii="Times New Roman" w:hAnsi="Times New Roman" w:cs="Times New Roman"/>
          <w:sz w:val="30"/>
          <w:szCs w:val="30"/>
        </w:rPr>
        <w:t>31.03.2023</w:t>
      </w:r>
      <w:r w:rsidRPr="00507FF8">
        <w:rPr>
          <w:rFonts w:ascii="Times New Roman" w:hAnsi="Times New Roman" w:cs="Times New Roman"/>
          <w:sz w:val="30"/>
          <w:szCs w:val="30"/>
        </w:rPr>
        <w:t xml:space="preserve">, </w:t>
      </w:r>
      <w:r w:rsidR="00987F82" w:rsidRPr="00507FF8">
        <w:rPr>
          <w:rFonts w:ascii="Times New Roman" w:hAnsi="Times New Roman" w:cs="Times New Roman"/>
          <w:sz w:val="30"/>
          <w:szCs w:val="30"/>
        </w:rPr>
        <w:t>2</w:t>
      </w:r>
      <w:r w:rsidR="00507FF8" w:rsidRPr="00507FF8">
        <w:rPr>
          <w:rFonts w:ascii="Times New Roman" w:hAnsi="Times New Roman" w:cs="Times New Roman"/>
          <w:sz w:val="30"/>
          <w:szCs w:val="30"/>
        </w:rPr>
        <w:t>2</w:t>
      </w:r>
      <w:r w:rsidR="00987F82" w:rsidRPr="00507FF8">
        <w:rPr>
          <w:rFonts w:ascii="Times New Roman" w:hAnsi="Times New Roman" w:cs="Times New Roman"/>
          <w:sz w:val="30"/>
          <w:szCs w:val="30"/>
        </w:rPr>
        <w:t>.06.202</w:t>
      </w:r>
      <w:r w:rsidR="00507FF8" w:rsidRPr="00507FF8">
        <w:rPr>
          <w:rFonts w:ascii="Times New Roman" w:hAnsi="Times New Roman" w:cs="Times New Roman"/>
          <w:sz w:val="30"/>
          <w:szCs w:val="30"/>
        </w:rPr>
        <w:t>3</w:t>
      </w:r>
      <w:r w:rsidRPr="00507FF8">
        <w:rPr>
          <w:rFonts w:ascii="Times New Roman" w:hAnsi="Times New Roman" w:cs="Times New Roman"/>
          <w:sz w:val="30"/>
          <w:szCs w:val="30"/>
        </w:rPr>
        <w:t xml:space="preserve"> и </w:t>
      </w:r>
      <w:r w:rsidR="00507FF8" w:rsidRPr="00507FF8">
        <w:rPr>
          <w:rFonts w:ascii="Times New Roman" w:hAnsi="Times New Roman" w:cs="Times New Roman"/>
          <w:sz w:val="30"/>
          <w:szCs w:val="30"/>
        </w:rPr>
        <w:t>08.09.2023</w:t>
      </w:r>
      <w:r w:rsidRPr="00507FF8">
        <w:rPr>
          <w:rFonts w:ascii="Times New Roman" w:hAnsi="Times New Roman" w:cs="Times New Roman"/>
          <w:sz w:val="30"/>
          <w:szCs w:val="30"/>
        </w:rPr>
        <w:t>, на которых были рассмотрены, предусмотренные планом работы на 20</w:t>
      </w:r>
      <w:r w:rsidR="000E0EEE" w:rsidRPr="00507FF8">
        <w:rPr>
          <w:rFonts w:ascii="Times New Roman" w:hAnsi="Times New Roman" w:cs="Times New Roman"/>
          <w:sz w:val="30"/>
          <w:szCs w:val="30"/>
        </w:rPr>
        <w:t>2</w:t>
      </w:r>
      <w:r w:rsidR="00507FF8" w:rsidRPr="00507FF8">
        <w:rPr>
          <w:rFonts w:ascii="Times New Roman" w:hAnsi="Times New Roman" w:cs="Times New Roman"/>
          <w:sz w:val="30"/>
          <w:szCs w:val="30"/>
        </w:rPr>
        <w:t>3</w:t>
      </w:r>
      <w:r w:rsidRPr="00507FF8">
        <w:rPr>
          <w:rFonts w:ascii="Times New Roman" w:hAnsi="Times New Roman" w:cs="Times New Roman"/>
          <w:sz w:val="30"/>
          <w:szCs w:val="30"/>
        </w:rPr>
        <w:t xml:space="preserve"> год вопросы.</w:t>
      </w:r>
    </w:p>
    <w:p w:rsidR="00DE7438" w:rsidRDefault="00DE7438" w:rsidP="00DE74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22.06.202</w:t>
      </w:r>
      <w:r w:rsidR="00E74C88">
        <w:rPr>
          <w:rFonts w:ascii="Times New Roman" w:hAnsi="Times New Roman"/>
          <w:sz w:val="30"/>
          <w:szCs w:val="30"/>
        </w:rPr>
        <w:t>3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 состоялось выездное заседание ОКЭС на базе </w:t>
      </w:r>
      <w:r w:rsidRPr="009D4E99">
        <w:rPr>
          <w:rFonts w:ascii="Times New Roman" w:hAnsi="Times New Roman"/>
          <w:sz w:val="30"/>
          <w:szCs w:val="30"/>
        </w:rPr>
        <w:t>КПУП «Могилевский мусороперерабатывающий завод»</w:t>
      </w:r>
      <w:r>
        <w:rPr>
          <w:rFonts w:ascii="Times New Roman" w:hAnsi="Times New Roman"/>
          <w:sz w:val="30"/>
          <w:szCs w:val="30"/>
        </w:rPr>
        <w:t>.</w:t>
      </w:r>
    </w:p>
    <w:p w:rsidR="007E3743" w:rsidRPr="008767A7" w:rsidRDefault="007E3743" w:rsidP="00D516EE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Радченко Е.А. отметила, что в течение года взаимодействие с общественными организациями выражалось и в </w:t>
      </w:r>
      <w:r w:rsidRPr="008767A7">
        <w:rPr>
          <w:rFonts w:ascii="Times New Roman" w:hAnsi="Times New Roman"/>
          <w:sz w:val="30"/>
          <w:szCs w:val="30"/>
        </w:rPr>
        <w:t xml:space="preserve">обмене информацией, и в проведении совместных экологических акций, информационных мероприятий и др. </w:t>
      </w:r>
    </w:p>
    <w:p w:rsidR="007E3743" w:rsidRPr="008767A7" w:rsidRDefault="007E3743" w:rsidP="00D516E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eastAsia="Times New Roman" w:hAnsi="Times New Roman"/>
          <w:sz w:val="30"/>
          <w:szCs w:val="30"/>
          <w:lang w:eastAsia="ru-RU"/>
        </w:rPr>
        <w:t xml:space="preserve"> В завершении Радченко Е.А. </w:t>
      </w:r>
      <w:r w:rsidRPr="008767A7">
        <w:rPr>
          <w:rFonts w:ascii="Times New Roman" w:hAnsi="Times New Roman"/>
          <w:sz w:val="30"/>
          <w:szCs w:val="30"/>
        </w:rPr>
        <w:t>выступила с предложением к членам ОКЭС в срок до 2</w:t>
      </w:r>
      <w:r w:rsidR="00AE76D0" w:rsidRPr="008767A7">
        <w:rPr>
          <w:rFonts w:ascii="Times New Roman" w:hAnsi="Times New Roman"/>
          <w:sz w:val="30"/>
          <w:szCs w:val="30"/>
        </w:rPr>
        <w:t>5</w:t>
      </w:r>
      <w:r w:rsidRPr="008767A7">
        <w:rPr>
          <w:rFonts w:ascii="Times New Roman" w:hAnsi="Times New Roman"/>
          <w:sz w:val="30"/>
          <w:szCs w:val="30"/>
        </w:rPr>
        <w:t xml:space="preserve"> января 20</w:t>
      </w:r>
      <w:r w:rsidR="00D516EE" w:rsidRPr="008767A7">
        <w:rPr>
          <w:rFonts w:ascii="Times New Roman" w:hAnsi="Times New Roman"/>
          <w:sz w:val="30"/>
          <w:szCs w:val="30"/>
        </w:rPr>
        <w:t>2</w:t>
      </w:r>
      <w:r w:rsidR="00E74C88">
        <w:rPr>
          <w:rFonts w:ascii="Times New Roman" w:hAnsi="Times New Roman"/>
          <w:sz w:val="30"/>
          <w:szCs w:val="30"/>
        </w:rPr>
        <w:t xml:space="preserve">3 </w:t>
      </w:r>
      <w:r w:rsidRPr="008767A7">
        <w:rPr>
          <w:rFonts w:ascii="Times New Roman" w:hAnsi="Times New Roman"/>
          <w:sz w:val="30"/>
          <w:szCs w:val="30"/>
        </w:rPr>
        <w:t>года представить предложения в План работы ОКЭС на 20</w:t>
      </w:r>
      <w:r w:rsidR="00D516EE" w:rsidRPr="008767A7">
        <w:rPr>
          <w:rFonts w:ascii="Times New Roman" w:hAnsi="Times New Roman"/>
          <w:sz w:val="30"/>
          <w:szCs w:val="30"/>
        </w:rPr>
        <w:t>2</w:t>
      </w:r>
      <w:r w:rsidR="008767A7" w:rsidRPr="008767A7">
        <w:rPr>
          <w:rFonts w:ascii="Times New Roman" w:hAnsi="Times New Roman"/>
          <w:sz w:val="30"/>
          <w:szCs w:val="30"/>
        </w:rPr>
        <w:t>4</w:t>
      </w:r>
      <w:r w:rsidRPr="008767A7">
        <w:rPr>
          <w:rFonts w:ascii="Times New Roman" w:hAnsi="Times New Roman"/>
          <w:sz w:val="30"/>
          <w:szCs w:val="30"/>
        </w:rPr>
        <w:t xml:space="preserve"> год.</w:t>
      </w:r>
    </w:p>
    <w:p w:rsidR="007E3743" w:rsidRPr="008767A7" w:rsidRDefault="007E3743" w:rsidP="00D516E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E3743" w:rsidRPr="008767A7" w:rsidRDefault="007E3743" w:rsidP="00D516EE">
      <w:pPr>
        <w:pStyle w:val="ConsPlusCell"/>
        <w:ind w:firstLine="851"/>
        <w:jc w:val="both"/>
      </w:pPr>
      <w:r w:rsidRPr="008767A7">
        <w:t>РЕШИЛИ:</w:t>
      </w:r>
    </w:p>
    <w:p w:rsidR="007E3743" w:rsidRPr="008767A7" w:rsidRDefault="007E3743" w:rsidP="00D516EE">
      <w:pPr>
        <w:pStyle w:val="ConsPlusCell"/>
        <w:numPr>
          <w:ilvl w:val="0"/>
          <w:numId w:val="24"/>
        </w:numPr>
        <w:ind w:left="0" w:firstLine="851"/>
        <w:jc w:val="both"/>
      </w:pPr>
      <w:r w:rsidRPr="008767A7">
        <w:t>Принять информацию Радченко Е.А. к сведению</w:t>
      </w:r>
    </w:p>
    <w:p w:rsidR="007E3743" w:rsidRPr="008767A7" w:rsidRDefault="007E3743" w:rsidP="00D516EE">
      <w:pPr>
        <w:pStyle w:val="ConsPlusCell"/>
        <w:numPr>
          <w:ilvl w:val="0"/>
          <w:numId w:val="24"/>
        </w:numPr>
        <w:ind w:left="0" w:firstLine="851"/>
        <w:jc w:val="both"/>
      </w:pPr>
      <w:r w:rsidRPr="008767A7">
        <w:t>В срок до 1 февраля 20</w:t>
      </w:r>
      <w:r w:rsidR="00D516EE" w:rsidRPr="008767A7">
        <w:t>2</w:t>
      </w:r>
      <w:r w:rsidR="003167BD" w:rsidRPr="008767A7">
        <w:t>4</w:t>
      </w:r>
      <w:r w:rsidRPr="008767A7">
        <w:t xml:space="preserve"> представить на утверждение план работы общественного координационного экологического совета на 20</w:t>
      </w:r>
      <w:r w:rsidR="00D516EE" w:rsidRPr="008767A7">
        <w:t>2</w:t>
      </w:r>
      <w:r w:rsidR="003167BD" w:rsidRPr="008767A7">
        <w:t>4</w:t>
      </w:r>
      <w:r w:rsidRPr="008767A7">
        <w:t xml:space="preserve"> год.</w:t>
      </w:r>
    </w:p>
    <w:p w:rsidR="008767A7" w:rsidRPr="008767A7" w:rsidRDefault="008767A7" w:rsidP="00D516EE">
      <w:pPr>
        <w:pStyle w:val="ConsPlusCell"/>
        <w:numPr>
          <w:ilvl w:val="0"/>
          <w:numId w:val="24"/>
        </w:numPr>
        <w:ind w:left="0" w:firstLine="851"/>
        <w:jc w:val="both"/>
      </w:pPr>
      <w:r w:rsidRPr="008767A7">
        <w:t>Продолжить сотрудничество в части проведения совместных экологических акций и мероприятий.</w:t>
      </w:r>
    </w:p>
    <w:p w:rsidR="00A81269" w:rsidRPr="008767A7" w:rsidRDefault="00A81269" w:rsidP="001D70C1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694901" w:rsidRPr="008767A7" w:rsidRDefault="00694901" w:rsidP="001D70C1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>Присутствующие согласились с указанным выше предложени</w:t>
      </w:r>
      <w:r w:rsidR="000E7C9D" w:rsidRPr="008767A7">
        <w:rPr>
          <w:rFonts w:ascii="Times New Roman" w:hAnsi="Times New Roman"/>
          <w:sz w:val="30"/>
          <w:szCs w:val="30"/>
        </w:rPr>
        <w:t>я</w:t>
      </w:r>
      <w:r w:rsidRPr="008767A7">
        <w:rPr>
          <w:rFonts w:ascii="Times New Roman" w:hAnsi="Times New Roman"/>
          <w:sz w:val="30"/>
          <w:szCs w:val="30"/>
        </w:rPr>
        <w:t>м</w:t>
      </w:r>
      <w:r w:rsidR="000E7C9D" w:rsidRPr="008767A7">
        <w:rPr>
          <w:rFonts w:ascii="Times New Roman" w:hAnsi="Times New Roman"/>
          <w:sz w:val="30"/>
          <w:szCs w:val="30"/>
        </w:rPr>
        <w:t>и</w:t>
      </w:r>
      <w:r w:rsidRPr="008767A7">
        <w:rPr>
          <w:rFonts w:ascii="Times New Roman" w:hAnsi="Times New Roman"/>
          <w:sz w:val="30"/>
          <w:szCs w:val="30"/>
        </w:rPr>
        <w:t>.</w:t>
      </w:r>
    </w:p>
    <w:p w:rsidR="00E872BA" w:rsidRPr="008767A7" w:rsidRDefault="008C4980" w:rsidP="001D70C1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8767A7">
        <w:rPr>
          <w:rFonts w:ascii="Times New Roman" w:hAnsi="Times New Roman"/>
          <w:sz w:val="30"/>
          <w:szCs w:val="30"/>
        </w:rPr>
        <w:t>Тепляков К.И</w:t>
      </w:r>
      <w:r w:rsidR="00A161CC" w:rsidRPr="008767A7">
        <w:rPr>
          <w:rFonts w:ascii="Times New Roman" w:hAnsi="Times New Roman"/>
          <w:sz w:val="30"/>
          <w:szCs w:val="30"/>
        </w:rPr>
        <w:t>.</w:t>
      </w:r>
      <w:r w:rsidR="00E872BA" w:rsidRPr="008767A7">
        <w:rPr>
          <w:rFonts w:ascii="Times New Roman" w:hAnsi="Times New Roman"/>
          <w:sz w:val="30"/>
          <w:szCs w:val="30"/>
        </w:rPr>
        <w:t xml:space="preserve"> поблагодарил членов </w:t>
      </w:r>
      <w:proofErr w:type="spellStart"/>
      <w:r w:rsidR="00E872BA" w:rsidRPr="008767A7">
        <w:rPr>
          <w:rFonts w:ascii="Times New Roman" w:hAnsi="Times New Roman"/>
          <w:sz w:val="30"/>
          <w:szCs w:val="30"/>
        </w:rPr>
        <w:t>ОКЭС</w:t>
      </w:r>
      <w:r w:rsidR="006C3B6B" w:rsidRPr="008767A7">
        <w:rPr>
          <w:rFonts w:ascii="Times New Roman" w:hAnsi="Times New Roman"/>
          <w:sz w:val="30"/>
          <w:szCs w:val="30"/>
        </w:rPr>
        <w:t>а</w:t>
      </w:r>
      <w:proofErr w:type="spellEnd"/>
      <w:r w:rsidR="00A53474" w:rsidRPr="008767A7">
        <w:rPr>
          <w:rFonts w:ascii="Times New Roman" w:hAnsi="Times New Roman"/>
          <w:sz w:val="30"/>
          <w:szCs w:val="30"/>
        </w:rPr>
        <w:t>.</w:t>
      </w:r>
      <w:r w:rsidR="00E872BA" w:rsidRPr="008767A7">
        <w:rPr>
          <w:rFonts w:ascii="Times New Roman" w:hAnsi="Times New Roman"/>
          <w:sz w:val="30"/>
          <w:szCs w:val="30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32"/>
        <w:gridCol w:w="4367"/>
      </w:tblGrid>
      <w:tr w:rsidR="00F707DF" w:rsidRPr="008767A7" w:rsidTr="00C82442">
        <w:tc>
          <w:tcPr>
            <w:tcW w:w="5070" w:type="dxa"/>
          </w:tcPr>
          <w:p w:rsidR="00694901" w:rsidRPr="008767A7" w:rsidRDefault="00694901" w:rsidP="008767A7">
            <w:pPr>
              <w:spacing w:after="0"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700698" w:rsidRPr="008767A7" w:rsidRDefault="006F2FA7" w:rsidP="008767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67A7">
              <w:rPr>
                <w:rFonts w:ascii="Times New Roman" w:hAnsi="Times New Roman"/>
                <w:sz w:val="30"/>
                <w:szCs w:val="30"/>
              </w:rPr>
              <w:t>П</w:t>
            </w:r>
            <w:r w:rsidR="00C82442" w:rsidRPr="008767A7">
              <w:rPr>
                <w:rFonts w:ascii="Times New Roman" w:hAnsi="Times New Roman"/>
                <w:sz w:val="30"/>
                <w:szCs w:val="30"/>
              </w:rPr>
              <w:t>редседател</w:t>
            </w:r>
            <w:r w:rsidRPr="008767A7">
              <w:rPr>
                <w:rFonts w:ascii="Times New Roman" w:hAnsi="Times New Roman"/>
                <w:sz w:val="30"/>
                <w:szCs w:val="30"/>
              </w:rPr>
              <w:t>ь</w:t>
            </w:r>
            <w:r w:rsidR="00A57032" w:rsidRPr="008767A7">
              <w:rPr>
                <w:rFonts w:ascii="Times New Roman" w:hAnsi="Times New Roman"/>
                <w:sz w:val="30"/>
                <w:szCs w:val="30"/>
              </w:rPr>
              <w:t xml:space="preserve"> Могилевского областного комитета природных ресурсов и охраны окружающей среды</w:t>
            </w:r>
            <w:r w:rsidR="00700698" w:rsidRPr="008767A7">
              <w:rPr>
                <w:rFonts w:ascii="Times New Roman" w:hAnsi="Times New Roman"/>
                <w:sz w:val="30"/>
                <w:szCs w:val="30"/>
              </w:rPr>
              <w:t>,</w:t>
            </w:r>
            <w:r w:rsidR="00C82442" w:rsidRPr="008767A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04EEC" w:rsidRPr="008767A7">
              <w:rPr>
                <w:rFonts w:ascii="Times New Roman" w:hAnsi="Times New Roman"/>
                <w:sz w:val="30"/>
                <w:szCs w:val="30"/>
              </w:rPr>
              <w:t>председател</w:t>
            </w:r>
            <w:r w:rsidR="00680D72" w:rsidRPr="008767A7">
              <w:rPr>
                <w:rFonts w:ascii="Times New Roman" w:hAnsi="Times New Roman"/>
                <w:sz w:val="30"/>
                <w:szCs w:val="30"/>
              </w:rPr>
              <w:t>ь</w:t>
            </w:r>
            <w:r w:rsidR="00700698" w:rsidRPr="008767A7">
              <w:rPr>
                <w:rFonts w:ascii="Times New Roman" w:hAnsi="Times New Roman"/>
                <w:sz w:val="30"/>
                <w:szCs w:val="30"/>
              </w:rPr>
              <w:t xml:space="preserve"> ОКЭС</w:t>
            </w:r>
          </w:p>
        </w:tc>
        <w:tc>
          <w:tcPr>
            <w:tcW w:w="4398" w:type="dxa"/>
          </w:tcPr>
          <w:p w:rsidR="00A57032" w:rsidRPr="008767A7" w:rsidRDefault="00A57032" w:rsidP="008767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8767A7" w:rsidRDefault="00A57032" w:rsidP="008767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8767A7" w:rsidRDefault="00A57032" w:rsidP="008767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700698" w:rsidRPr="008767A7" w:rsidRDefault="00A57032" w:rsidP="008767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67A7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</w:p>
          <w:p w:rsidR="00DC6003" w:rsidRPr="008767A7" w:rsidRDefault="00DC6003" w:rsidP="008767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C6003" w:rsidRPr="008767A7" w:rsidRDefault="00DC6003" w:rsidP="008767A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767A7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r w:rsidR="0094550A" w:rsidRPr="008767A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D52CC0">
              <w:rPr>
                <w:rFonts w:ascii="Times New Roman" w:hAnsi="Times New Roman"/>
                <w:sz w:val="30"/>
                <w:szCs w:val="30"/>
              </w:rPr>
              <w:t xml:space="preserve">      </w:t>
            </w:r>
            <w:proofErr w:type="spellStart"/>
            <w:r w:rsidRPr="008767A7">
              <w:rPr>
                <w:rFonts w:ascii="Times New Roman" w:hAnsi="Times New Roman"/>
                <w:sz w:val="30"/>
                <w:szCs w:val="30"/>
              </w:rPr>
              <w:t>К.И.Тепляков</w:t>
            </w:r>
            <w:proofErr w:type="spellEnd"/>
          </w:p>
        </w:tc>
      </w:tr>
    </w:tbl>
    <w:p w:rsidR="003412CF" w:rsidRPr="008767A7" w:rsidRDefault="003412CF" w:rsidP="008767A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52642" w:rsidRPr="008767A7" w:rsidRDefault="008767A7" w:rsidP="008767A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952642" w:rsidRPr="008767A7">
        <w:rPr>
          <w:rFonts w:ascii="Times New Roman" w:hAnsi="Times New Roman"/>
          <w:sz w:val="30"/>
          <w:szCs w:val="30"/>
        </w:rPr>
        <w:t>Протокол вел</w:t>
      </w:r>
      <w:r w:rsidR="00A57032" w:rsidRPr="008767A7">
        <w:rPr>
          <w:rFonts w:ascii="Times New Roman" w:hAnsi="Times New Roman"/>
          <w:sz w:val="30"/>
          <w:szCs w:val="30"/>
        </w:rPr>
        <w:t>а</w:t>
      </w:r>
      <w:r w:rsidR="00AE76D0" w:rsidRPr="008767A7">
        <w:rPr>
          <w:rFonts w:ascii="Times New Roman" w:hAnsi="Times New Roman"/>
          <w:sz w:val="30"/>
          <w:szCs w:val="30"/>
        </w:rPr>
        <w:t xml:space="preserve"> </w:t>
      </w:r>
      <w:r w:rsidR="006D5664" w:rsidRPr="008767A7">
        <w:rPr>
          <w:rFonts w:ascii="Times New Roman" w:hAnsi="Times New Roman"/>
          <w:sz w:val="30"/>
          <w:szCs w:val="30"/>
        </w:rPr>
        <w:tab/>
      </w:r>
      <w:r w:rsidR="006D5664" w:rsidRPr="008767A7">
        <w:rPr>
          <w:rFonts w:ascii="Times New Roman" w:hAnsi="Times New Roman"/>
          <w:sz w:val="30"/>
          <w:szCs w:val="30"/>
        </w:rPr>
        <w:tab/>
      </w:r>
      <w:r w:rsidR="006D5664" w:rsidRPr="008767A7">
        <w:rPr>
          <w:rFonts w:ascii="Times New Roman" w:hAnsi="Times New Roman"/>
          <w:sz w:val="30"/>
          <w:szCs w:val="30"/>
        </w:rPr>
        <w:tab/>
      </w:r>
      <w:r w:rsidR="006D5664" w:rsidRPr="008767A7">
        <w:rPr>
          <w:rFonts w:ascii="Times New Roman" w:hAnsi="Times New Roman"/>
          <w:sz w:val="30"/>
          <w:szCs w:val="30"/>
        </w:rPr>
        <w:tab/>
      </w:r>
      <w:r w:rsidR="006D5664" w:rsidRPr="008767A7">
        <w:rPr>
          <w:rFonts w:ascii="Times New Roman" w:hAnsi="Times New Roman"/>
          <w:sz w:val="30"/>
          <w:szCs w:val="30"/>
        </w:rPr>
        <w:tab/>
      </w:r>
      <w:r w:rsidR="0046562C" w:rsidRPr="008767A7">
        <w:rPr>
          <w:rFonts w:ascii="Times New Roman" w:hAnsi="Times New Roman"/>
          <w:sz w:val="30"/>
          <w:szCs w:val="30"/>
        </w:rPr>
        <w:tab/>
      </w:r>
      <w:r w:rsidR="00AE76D0" w:rsidRPr="008767A7">
        <w:rPr>
          <w:rFonts w:ascii="Times New Roman" w:hAnsi="Times New Roman"/>
          <w:sz w:val="30"/>
          <w:szCs w:val="30"/>
        </w:rPr>
        <w:t xml:space="preserve">    </w:t>
      </w:r>
      <w:r w:rsidR="0094550A" w:rsidRPr="008767A7">
        <w:rPr>
          <w:rFonts w:ascii="Times New Roman" w:hAnsi="Times New Roman"/>
          <w:sz w:val="30"/>
          <w:szCs w:val="30"/>
        </w:rPr>
        <w:t xml:space="preserve">      </w:t>
      </w:r>
      <w:r w:rsidR="00D52CC0">
        <w:rPr>
          <w:rFonts w:ascii="Times New Roman" w:hAnsi="Times New Roman"/>
          <w:sz w:val="30"/>
          <w:szCs w:val="30"/>
        </w:rPr>
        <w:t xml:space="preserve">       </w:t>
      </w:r>
      <w:proofErr w:type="spellStart"/>
      <w:r w:rsidR="00A57032" w:rsidRPr="008767A7">
        <w:rPr>
          <w:rFonts w:ascii="Times New Roman" w:hAnsi="Times New Roman"/>
          <w:sz w:val="30"/>
          <w:szCs w:val="30"/>
        </w:rPr>
        <w:t>Е.А.Радченко</w:t>
      </w:r>
      <w:proofErr w:type="spellEnd"/>
    </w:p>
    <w:sectPr w:rsidR="00952642" w:rsidRPr="008767A7" w:rsidSect="0094550A">
      <w:headerReference w:type="even" r:id="rId8"/>
      <w:headerReference w:type="default" r:id="rId9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C07" w:rsidRDefault="006E1C07" w:rsidP="002941DD">
      <w:pPr>
        <w:spacing w:after="0" w:line="240" w:lineRule="auto"/>
      </w:pPr>
      <w:r>
        <w:separator/>
      </w:r>
    </w:p>
  </w:endnote>
  <w:endnote w:type="continuationSeparator" w:id="0">
    <w:p w:rsidR="006E1C07" w:rsidRDefault="006E1C07" w:rsidP="0029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C07" w:rsidRDefault="006E1C07" w:rsidP="002941DD">
      <w:pPr>
        <w:spacing w:after="0" w:line="240" w:lineRule="auto"/>
      </w:pPr>
      <w:r>
        <w:separator/>
      </w:r>
    </w:p>
  </w:footnote>
  <w:footnote w:type="continuationSeparator" w:id="0">
    <w:p w:rsidR="006E1C07" w:rsidRDefault="006E1C07" w:rsidP="0029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7846" w:rsidRDefault="007278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74C88">
      <w:rPr>
        <w:rStyle w:val="a8"/>
        <w:noProof/>
      </w:rPr>
      <w:t>2</w:t>
    </w:r>
    <w:r>
      <w:rPr>
        <w:rStyle w:val="a8"/>
      </w:rPr>
      <w:fldChar w:fldCharType="end"/>
    </w:r>
  </w:p>
  <w:p w:rsidR="00727846" w:rsidRPr="00821D5E" w:rsidRDefault="00727846" w:rsidP="00E913DA">
    <w:pPr>
      <w:pStyle w:val="a4"/>
      <w:framePr w:wrap="around" w:vAnchor="text" w:hAnchor="margin" w:xAlign="center" w:y="1"/>
      <w:rPr>
        <w:rStyle w:val="a8"/>
        <w:rFonts w:ascii="Times New Roman" w:hAnsi="Times New Roman"/>
      </w:rPr>
    </w:pPr>
  </w:p>
  <w:p w:rsidR="00727846" w:rsidRDefault="00727846" w:rsidP="00244A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727B7D"/>
    <w:multiLevelType w:val="hybridMultilevel"/>
    <w:tmpl w:val="E5A8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82C85"/>
    <w:multiLevelType w:val="hybridMultilevel"/>
    <w:tmpl w:val="34ECD296"/>
    <w:lvl w:ilvl="0" w:tplc="13B67D74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BFF"/>
    <w:multiLevelType w:val="hybridMultilevel"/>
    <w:tmpl w:val="89609262"/>
    <w:lvl w:ilvl="0" w:tplc="CB8AF99C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BD3272C"/>
    <w:multiLevelType w:val="hybridMultilevel"/>
    <w:tmpl w:val="204667E0"/>
    <w:lvl w:ilvl="0" w:tplc="37786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EF7894"/>
    <w:multiLevelType w:val="hybridMultilevel"/>
    <w:tmpl w:val="3286B3D8"/>
    <w:lvl w:ilvl="0" w:tplc="09CC5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2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28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46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2B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8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23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4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C4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A4153E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DA0F1F"/>
    <w:multiLevelType w:val="hybridMultilevel"/>
    <w:tmpl w:val="4DFA03A6"/>
    <w:lvl w:ilvl="0" w:tplc="08F4D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6C3D54"/>
    <w:multiLevelType w:val="hybridMultilevel"/>
    <w:tmpl w:val="222AEB3C"/>
    <w:lvl w:ilvl="0" w:tplc="23EC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CD458F"/>
    <w:multiLevelType w:val="multilevel"/>
    <w:tmpl w:val="E71EF9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1E1FF9"/>
    <w:multiLevelType w:val="hybridMultilevel"/>
    <w:tmpl w:val="1062F6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6082D"/>
    <w:multiLevelType w:val="hybridMultilevel"/>
    <w:tmpl w:val="A7AE4E00"/>
    <w:lvl w:ilvl="0" w:tplc="A2320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D557546"/>
    <w:multiLevelType w:val="hybridMultilevel"/>
    <w:tmpl w:val="7F94B0FC"/>
    <w:lvl w:ilvl="0" w:tplc="86B8A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56076D"/>
    <w:multiLevelType w:val="hybridMultilevel"/>
    <w:tmpl w:val="3038426C"/>
    <w:lvl w:ilvl="0" w:tplc="5AFAA73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31F1AA6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55207749"/>
    <w:multiLevelType w:val="hybridMultilevel"/>
    <w:tmpl w:val="6C32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F5E9F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232D6B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5B3A0457"/>
    <w:multiLevelType w:val="hybridMultilevel"/>
    <w:tmpl w:val="E216FDA6"/>
    <w:lvl w:ilvl="0" w:tplc="92CE95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E187B0C">
      <w:numFmt w:val="none"/>
      <w:lvlText w:val=""/>
      <w:lvlJc w:val="left"/>
      <w:pPr>
        <w:tabs>
          <w:tab w:val="num" w:pos="360"/>
        </w:tabs>
      </w:pPr>
    </w:lvl>
    <w:lvl w:ilvl="2" w:tplc="DCF67DD4">
      <w:numFmt w:val="none"/>
      <w:lvlText w:val=""/>
      <w:lvlJc w:val="left"/>
      <w:pPr>
        <w:tabs>
          <w:tab w:val="num" w:pos="360"/>
        </w:tabs>
      </w:pPr>
    </w:lvl>
    <w:lvl w:ilvl="3" w:tplc="8E92DFC2">
      <w:numFmt w:val="none"/>
      <w:lvlText w:val=""/>
      <w:lvlJc w:val="left"/>
      <w:pPr>
        <w:tabs>
          <w:tab w:val="num" w:pos="360"/>
        </w:tabs>
      </w:pPr>
    </w:lvl>
    <w:lvl w:ilvl="4" w:tplc="A4FE3A7A">
      <w:numFmt w:val="none"/>
      <w:lvlText w:val=""/>
      <w:lvlJc w:val="left"/>
      <w:pPr>
        <w:tabs>
          <w:tab w:val="num" w:pos="360"/>
        </w:tabs>
      </w:pPr>
    </w:lvl>
    <w:lvl w:ilvl="5" w:tplc="D8223BEC">
      <w:numFmt w:val="none"/>
      <w:lvlText w:val=""/>
      <w:lvlJc w:val="left"/>
      <w:pPr>
        <w:tabs>
          <w:tab w:val="num" w:pos="360"/>
        </w:tabs>
      </w:pPr>
    </w:lvl>
    <w:lvl w:ilvl="6" w:tplc="37541D48">
      <w:numFmt w:val="none"/>
      <w:lvlText w:val=""/>
      <w:lvlJc w:val="left"/>
      <w:pPr>
        <w:tabs>
          <w:tab w:val="num" w:pos="360"/>
        </w:tabs>
      </w:pPr>
    </w:lvl>
    <w:lvl w:ilvl="7" w:tplc="D3EA4F84">
      <w:numFmt w:val="none"/>
      <w:lvlText w:val=""/>
      <w:lvlJc w:val="left"/>
      <w:pPr>
        <w:tabs>
          <w:tab w:val="num" w:pos="360"/>
        </w:tabs>
      </w:pPr>
    </w:lvl>
    <w:lvl w:ilvl="8" w:tplc="EF38C41C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20A46"/>
    <w:multiLevelType w:val="hybridMultilevel"/>
    <w:tmpl w:val="C5E09466"/>
    <w:lvl w:ilvl="0" w:tplc="CD8CEA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83298"/>
    <w:multiLevelType w:val="hybridMultilevel"/>
    <w:tmpl w:val="6D1AE9B2"/>
    <w:lvl w:ilvl="0" w:tplc="6A6ABEE8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6B491E11"/>
    <w:multiLevelType w:val="hybridMultilevel"/>
    <w:tmpl w:val="5EFEA7D4"/>
    <w:lvl w:ilvl="0" w:tplc="FBEAE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24C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163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06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01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A8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2B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80F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27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C053782"/>
    <w:multiLevelType w:val="hybridMultilevel"/>
    <w:tmpl w:val="D68AED32"/>
    <w:lvl w:ilvl="0" w:tplc="366C2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C5F3C80"/>
    <w:multiLevelType w:val="hybridMultilevel"/>
    <w:tmpl w:val="9E4C793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245E8"/>
    <w:multiLevelType w:val="hybridMultilevel"/>
    <w:tmpl w:val="5392958E"/>
    <w:lvl w:ilvl="0" w:tplc="D4F2B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E4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6D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C3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CF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66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8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6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A9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1580FAF"/>
    <w:multiLevelType w:val="multilevel"/>
    <w:tmpl w:val="A92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B31D89"/>
    <w:multiLevelType w:val="hybridMultilevel"/>
    <w:tmpl w:val="7550FA02"/>
    <w:lvl w:ilvl="0" w:tplc="A5FE7F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77D54DD"/>
    <w:multiLevelType w:val="hybridMultilevel"/>
    <w:tmpl w:val="71E28C84"/>
    <w:lvl w:ilvl="0" w:tplc="33D044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A5529"/>
    <w:multiLevelType w:val="hybridMultilevel"/>
    <w:tmpl w:val="1284A7F6"/>
    <w:lvl w:ilvl="0" w:tplc="D8224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26"/>
  </w:num>
  <w:num w:numId="4">
    <w:abstractNumId w:val="29"/>
  </w:num>
  <w:num w:numId="5">
    <w:abstractNumId w:val="14"/>
  </w:num>
  <w:num w:numId="6">
    <w:abstractNumId w:val="24"/>
  </w:num>
  <w:num w:numId="7">
    <w:abstractNumId w:val="13"/>
  </w:num>
  <w:num w:numId="8">
    <w:abstractNumId w:val="23"/>
  </w:num>
  <w:num w:numId="9">
    <w:abstractNumId w:val="17"/>
  </w:num>
  <w:num w:numId="10">
    <w:abstractNumId w:val="4"/>
  </w:num>
  <w:num w:numId="11">
    <w:abstractNumId w:val="6"/>
  </w:num>
  <w:num w:numId="12">
    <w:abstractNumId w:val="27"/>
  </w:num>
  <w:num w:numId="13">
    <w:abstractNumId w:val="10"/>
  </w:num>
  <w:num w:numId="14">
    <w:abstractNumId w:val="20"/>
  </w:num>
  <w:num w:numId="15">
    <w:abstractNumId w:val="0"/>
  </w:num>
  <w:num w:numId="16">
    <w:abstractNumId w:val="1"/>
  </w:num>
  <w:num w:numId="17">
    <w:abstractNumId w:val="25"/>
  </w:num>
  <w:num w:numId="18">
    <w:abstractNumId w:val="11"/>
  </w:num>
  <w:num w:numId="19">
    <w:abstractNumId w:val="9"/>
  </w:num>
  <w:num w:numId="20">
    <w:abstractNumId w:val="18"/>
  </w:num>
  <w:num w:numId="21">
    <w:abstractNumId w:val="5"/>
  </w:num>
  <w:num w:numId="22">
    <w:abstractNumId w:val="7"/>
  </w:num>
  <w:num w:numId="23">
    <w:abstractNumId w:val="16"/>
  </w:num>
  <w:num w:numId="24">
    <w:abstractNumId w:val="22"/>
  </w:num>
  <w:num w:numId="25">
    <w:abstractNumId w:val="21"/>
  </w:num>
  <w:num w:numId="26">
    <w:abstractNumId w:val="28"/>
  </w:num>
  <w:num w:numId="27">
    <w:abstractNumId w:val="31"/>
  </w:num>
  <w:num w:numId="28">
    <w:abstractNumId w:val="12"/>
  </w:num>
  <w:num w:numId="29">
    <w:abstractNumId w:val="15"/>
  </w:num>
  <w:num w:numId="30">
    <w:abstractNumId w:val="3"/>
  </w:num>
  <w:num w:numId="31">
    <w:abstractNumId w:val="3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35"/>
    <w:rsid w:val="00000267"/>
    <w:rsid w:val="000032C0"/>
    <w:rsid w:val="00004B9E"/>
    <w:rsid w:val="00004BEC"/>
    <w:rsid w:val="00004C23"/>
    <w:rsid w:val="00007E38"/>
    <w:rsid w:val="00010022"/>
    <w:rsid w:val="00011E4D"/>
    <w:rsid w:val="00012CCB"/>
    <w:rsid w:val="0001473D"/>
    <w:rsid w:val="00014D6D"/>
    <w:rsid w:val="0001545D"/>
    <w:rsid w:val="00037718"/>
    <w:rsid w:val="000409C6"/>
    <w:rsid w:val="000410D8"/>
    <w:rsid w:val="00046301"/>
    <w:rsid w:val="00047728"/>
    <w:rsid w:val="00051E29"/>
    <w:rsid w:val="0005279C"/>
    <w:rsid w:val="000558B3"/>
    <w:rsid w:val="000563E1"/>
    <w:rsid w:val="000634B0"/>
    <w:rsid w:val="00064E09"/>
    <w:rsid w:val="00070D9D"/>
    <w:rsid w:val="00071393"/>
    <w:rsid w:val="00071B35"/>
    <w:rsid w:val="00071F77"/>
    <w:rsid w:val="00072E16"/>
    <w:rsid w:val="00080A37"/>
    <w:rsid w:val="00082305"/>
    <w:rsid w:val="000824FA"/>
    <w:rsid w:val="000846D3"/>
    <w:rsid w:val="00091A3B"/>
    <w:rsid w:val="000951E0"/>
    <w:rsid w:val="000A3B36"/>
    <w:rsid w:val="000A3FB5"/>
    <w:rsid w:val="000A41F9"/>
    <w:rsid w:val="000A4767"/>
    <w:rsid w:val="000A6DFF"/>
    <w:rsid w:val="000B0E7B"/>
    <w:rsid w:val="000B309D"/>
    <w:rsid w:val="000B5532"/>
    <w:rsid w:val="000B59CA"/>
    <w:rsid w:val="000B59E3"/>
    <w:rsid w:val="000B6167"/>
    <w:rsid w:val="000B6A85"/>
    <w:rsid w:val="000C2B71"/>
    <w:rsid w:val="000C5DAE"/>
    <w:rsid w:val="000C784A"/>
    <w:rsid w:val="000D6213"/>
    <w:rsid w:val="000D661F"/>
    <w:rsid w:val="000D7F5A"/>
    <w:rsid w:val="000E0EEE"/>
    <w:rsid w:val="000E4E3D"/>
    <w:rsid w:val="000E7C9D"/>
    <w:rsid w:val="000F1670"/>
    <w:rsid w:val="000F43BB"/>
    <w:rsid w:val="000F5034"/>
    <w:rsid w:val="000F55C0"/>
    <w:rsid w:val="0010567D"/>
    <w:rsid w:val="00110A22"/>
    <w:rsid w:val="00113E69"/>
    <w:rsid w:val="00114EA9"/>
    <w:rsid w:val="00115A42"/>
    <w:rsid w:val="00115CA5"/>
    <w:rsid w:val="00115F05"/>
    <w:rsid w:val="00116B4D"/>
    <w:rsid w:val="00117E27"/>
    <w:rsid w:val="00120748"/>
    <w:rsid w:val="0012338E"/>
    <w:rsid w:val="00123458"/>
    <w:rsid w:val="0012346E"/>
    <w:rsid w:val="00123550"/>
    <w:rsid w:val="001236B0"/>
    <w:rsid w:val="00130363"/>
    <w:rsid w:val="00132562"/>
    <w:rsid w:val="00133736"/>
    <w:rsid w:val="001338BE"/>
    <w:rsid w:val="001343C2"/>
    <w:rsid w:val="0014157F"/>
    <w:rsid w:val="00144AD7"/>
    <w:rsid w:val="001471CF"/>
    <w:rsid w:val="0015071D"/>
    <w:rsid w:val="00151E0F"/>
    <w:rsid w:val="00152622"/>
    <w:rsid w:val="00154491"/>
    <w:rsid w:val="00155A31"/>
    <w:rsid w:val="00155FBF"/>
    <w:rsid w:val="00160903"/>
    <w:rsid w:val="00162241"/>
    <w:rsid w:val="00166A3E"/>
    <w:rsid w:val="00170514"/>
    <w:rsid w:val="001718D5"/>
    <w:rsid w:val="00172A37"/>
    <w:rsid w:val="00174B58"/>
    <w:rsid w:val="00177AED"/>
    <w:rsid w:val="00177C40"/>
    <w:rsid w:val="00182FEA"/>
    <w:rsid w:val="00183972"/>
    <w:rsid w:val="00184DC9"/>
    <w:rsid w:val="00187D00"/>
    <w:rsid w:val="001917EF"/>
    <w:rsid w:val="00195EA1"/>
    <w:rsid w:val="001A14CE"/>
    <w:rsid w:val="001A3C66"/>
    <w:rsid w:val="001A4D58"/>
    <w:rsid w:val="001B22A2"/>
    <w:rsid w:val="001C515B"/>
    <w:rsid w:val="001D04ED"/>
    <w:rsid w:val="001D1274"/>
    <w:rsid w:val="001D325E"/>
    <w:rsid w:val="001D3BC0"/>
    <w:rsid w:val="001D70C1"/>
    <w:rsid w:val="001D7F2B"/>
    <w:rsid w:val="001E0221"/>
    <w:rsid w:val="001E1B24"/>
    <w:rsid w:val="001E2C0B"/>
    <w:rsid w:val="001E54D2"/>
    <w:rsid w:val="001E5735"/>
    <w:rsid w:val="001E5E56"/>
    <w:rsid w:val="001E64DF"/>
    <w:rsid w:val="001F6420"/>
    <w:rsid w:val="00212F8E"/>
    <w:rsid w:val="002143C3"/>
    <w:rsid w:val="00217555"/>
    <w:rsid w:val="0022210A"/>
    <w:rsid w:val="00223A38"/>
    <w:rsid w:val="00224D54"/>
    <w:rsid w:val="00230010"/>
    <w:rsid w:val="0023379C"/>
    <w:rsid w:val="002342A8"/>
    <w:rsid w:val="002372B5"/>
    <w:rsid w:val="002430EB"/>
    <w:rsid w:val="00244A2D"/>
    <w:rsid w:val="0024507B"/>
    <w:rsid w:val="0024518F"/>
    <w:rsid w:val="002463E9"/>
    <w:rsid w:val="00250460"/>
    <w:rsid w:val="00253A5D"/>
    <w:rsid w:val="002556E0"/>
    <w:rsid w:val="00263F98"/>
    <w:rsid w:val="00267209"/>
    <w:rsid w:val="0027019E"/>
    <w:rsid w:val="00275A4B"/>
    <w:rsid w:val="0027704A"/>
    <w:rsid w:val="0027755C"/>
    <w:rsid w:val="00277AC6"/>
    <w:rsid w:val="002827C6"/>
    <w:rsid w:val="00285303"/>
    <w:rsid w:val="0028611D"/>
    <w:rsid w:val="0029396D"/>
    <w:rsid w:val="002941DD"/>
    <w:rsid w:val="00294536"/>
    <w:rsid w:val="0029722B"/>
    <w:rsid w:val="002979BC"/>
    <w:rsid w:val="002A3DF3"/>
    <w:rsid w:val="002A47D3"/>
    <w:rsid w:val="002A6EF5"/>
    <w:rsid w:val="002B074B"/>
    <w:rsid w:val="002B0B11"/>
    <w:rsid w:val="002B31FF"/>
    <w:rsid w:val="002B35B1"/>
    <w:rsid w:val="002B3817"/>
    <w:rsid w:val="002B70BF"/>
    <w:rsid w:val="002C7948"/>
    <w:rsid w:val="002D152A"/>
    <w:rsid w:val="002D205F"/>
    <w:rsid w:val="002D3875"/>
    <w:rsid w:val="002D465E"/>
    <w:rsid w:val="002D7BE6"/>
    <w:rsid w:val="002E0240"/>
    <w:rsid w:val="002E04AE"/>
    <w:rsid w:val="002E0CFC"/>
    <w:rsid w:val="002E3DA3"/>
    <w:rsid w:val="002E4535"/>
    <w:rsid w:val="002E577E"/>
    <w:rsid w:val="002F0667"/>
    <w:rsid w:val="002F0C19"/>
    <w:rsid w:val="002F1AF1"/>
    <w:rsid w:val="002F37DC"/>
    <w:rsid w:val="002F6E92"/>
    <w:rsid w:val="002F7C7E"/>
    <w:rsid w:val="00304CDA"/>
    <w:rsid w:val="003055D0"/>
    <w:rsid w:val="00307DE5"/>
    <w:rsid w:val="00310ABE"/>
    <w:rsid w:val="00311FD1"/>
    <w:rsid w:val="00314E5A"/>
    <w:rsid w:val="003167BD"/>
    <w:rsid w:val="003171A4"/>
    <w:rsid w:val="0031793D"/>
    <w:rsid w:val="00320FD8"/>
    <w:rsid w:val="00322676"/>
    <w:rsid w:val="00322784"/>
    <w:rsid w:val="00322B70"/>
    <w:rsid w:val="00322B8E"/>
    <w:rsid w:val="00323057"/>
    <w:rsid w:val="00323A88"/>
    <w:rsid w:val="003268D5"/>
    <w:rsid w:val="00326D08"/>
    <w:rsid w:val="00331479"/>
    <w:rsid w:val="00333433"/>
    <w:rsid w:val="003412CF"/>
    <w:rsid w:val="003457EC"/>
    <w:rsid w:val="00362B06"/>
    <w:rsid w:val="00364811"/>
    <w:rsid w:val="0036700C"/>
    <w:rsid w:val="00373391"/>
    <w:rsid w:val="003733E8"/>
    <w:rsid w:val="003749A5"/>
    <w:rsid w:val="00384116"/>
    <w:rsid w:val="00387731"/>
    <w:rsid w:val="00387CE5"/>
    <w:rsid w:val="00390A31"/>
    <w:rsid w:val="003939F2"/>
    <w:rsid w:val="003956F2"/>
    <w:rsid w:val="0039788A"/>
    <w:rsid w:val="003A3008"/>
    <w:rsid w:val="003B1100"/>
    <w:rsid w:val="003B184B"/>
    <w:rsid w:val="003B33D6"/>
    <w:rsid w:val="003B649E"/>
    <w:rsid w:val="003C00D4"/>
    <w:rsid w:val="003C09C0"/>
    <w:rsid w:val="003C1450"/>
    <w:rsid w:val="003C18D1"/>
    <w:rsid w:val="003C1DBA"/>
    <w:rsid w:val="003C38D6"/>
    <w:rsid w:val="003C3EF7"/>
    <w:rsid w:val="003C41F0"/>
    <w:rsid w:val="003C436C"/>
    <w:rsid w:val="003C51EE"/>
    <w:rsid w:val="003D044B"/>
    <w:rsid w:val="003D05BF"/>
    <w:rsid w:val="003D140B"/>
    <w:rsid w:val="003D1838"/>
    <w:rsid w:val="003D1944"/>
    <w:rsid w:val="003D47E8"/>
    <w:rsid w:val="003D57DE"/>
    <w:rsid w:val="003D5E42"/>
    <w:rsid w:val="003D7B82"/>
    <w:rsid w:val="003E07F6"/>
    <w:rsid w:val="003E44D1"/>
    <w:rsid w:val="003F0EC0"/>
    <w:rsid w:val="003F1FCA"/>
    <w:rsid w:val="003F3485"/>
    <w:rsid w:val="004020AF"/>
    <w:rsid w:val="00407040"/>
    <w:rsid w:val="00411F12"/>
    <w:rsid w:val="00415934"/>
    <w:rsid w:val="00416070"/>
    <w:rsid w:val="0041690F"/>
    <w:rsid w:val="00417D8F"/>
    <w:rsid w:val="00421FB5"/>
    <w:rsid w:val="00422E11"/>
    <w:rsid w:val="004235C0"/>
    <w:rsid w:val="0042483E"/>
    <w:rsid w:val="004261A9"/>
    <w:rsid w:val="00426637"/>
    <w:rsid w:val="004302D1"/>
    <w:rsid w:val="00430947"/>
    <w:rsid w:val="0043177B"/>
    <w:rsid w:val="0043315F"/>
    <w:rsid w:val="004340EF"/>
    <w:rsid w:val="00434A88"/>
    <w:rsid w:val="00443D83"/>
    <w:rsid w:val="00444CD5"/>
    <w:rsid w:val="004461CD"/>
    <w:rsid w:val="00447D67"/>
    <w:rsid w:val="00450949"/>
    <w:rsid w:val="00451D80"/>
    <w:rsid w:val="00456D0F"/>
    <w:rsid w:val="00456D1B"/>
    <w:rsid w:val="00460D0D"/>
    <w:rsid w:val="00461E02"/>
    <w:rsid w:val="0046562C"/>
    <w:rsid w:val="00465CAA"/>
    <w:rsid w:val="004674B9"/>
    <w:rsid w:val="00476DE5"/>
    <w:rsid w:val="0048131B"/>
    <w:rsid w:val="00482242"/>
    <w:rsid w:val="00485177"/>
    <w:rsid w:val="00486B37"/>
    <w:rsid w:val="004901A7"/>
    <w:rsid w:val="00490DED"/>
    <w:rsid w:val="0049230A"/>
    <w:rsid w:val="004930B3"/>
    <w:rsid w:val="004B3208"/>
    <w:rsid w:val="004B4FD9"/>
    <w:rsid w:val="004B7FE5"/>
    <w:rsid w:val="004C7954"/>
    <w:rsid w:val="004D01B7"/>
    <w:rsid w:val="004D3F5E"/>
    <w:rsid w:val="004D3F65"/>
    <w:rsid w:val="004D651E"/>
    <w:rsid w:val="004E1AF8"/>
    <w:rsid w:val="004E62D7"/>
    <w:rsid w:val="004F242A"/>
    <w:rsid w:val="00500E72"/>
    <w:rsid w:val="00501556"/>
    <w:rsid w:val="00502D6B"/>
    <w:rsid w:val="00503144"/>
    <w:rsid w:val="005031C2"/>
    <w:rsid w:val="00504011"/>
    <w:rsid w:val="00507FF8"/>
    <w:rsid w:val="00511D42"/>
    <w:rsid w:val="00512D69"/>
    <w:rsid w:val="00515FE4"/>
    <w:rsid w:val="00516F26"/>
    <w:rsid w:val="00525FBB"/>
    <w:rsid w:val="005279B2"/>
    <w:rsid w:val="00531682"/>
    <w:rsid w:val="0053448A"/>
    <w:rsid w:val="005351F4"/>
    <w:rsid w:val="00535C0B"/>
    <w:rsid w:val="00536B14"/>
    <w:rsid w:val="00540F87"/>
    <w:rsid w:val="0054136B"/>
    <w:rsid w:val="00544FDB"/>
    <w:rsid w:val="005459F8"/>
    <w:rsid w:val="00547F39"/>
    <w:rsid w:val="005525B4"/>
    <w:rsid w:val="005538C6"/>
    <w:rsid w:val="00555C24"/>
    <w:rsid w:val="00555C2E"/>
    <w:rsid w:val="005561AC"/>
    <w:rsid w:val="00557D25"/>
    <w:rsid w:val="00557FD5"/>
    <w:rsid w:val="0056162E"/>
    <w:rsid w:val="00561CB8"/>
    <w:rsid w:val="00565DC5"/>
    <w:rsid w:val="00566466"/>
    <w:rsid w:val="00567926"/>
    <w:rsid w:val="00570C19"/>
    <w:rsid w:val="00572049"/>
    <w:rsid w:val="00573512"/>
    <w:rsid w:val="00574CC7"/>
    <w:rsid w:val="005757BB"/>
    <w:rsid w:val="00580E38"/>
    <w:rsid w:val="00584DEA"/>
    <w:rsid w:val="00586EDA"/>
    <w:rsid w:val="005870B0"/>
    <w:rsid w:val="005902D0"/>
    <w:rsid w:val="0059574B"/>
    <w:rsid w:val="00595A6A"/>
    <w:rsid w:val="005A2164"/>
    <w:rsid w:val="005A2829"/>
    <w:rsid w:val="005A31DF"/>
    <w:rsid w:val="005A728E"/>
    <w:rsid w:val="005A76DF"/>
    <w:rsid w:val="005B07BC"/>
    <w:rsid w:val="005B2761"/>
    <w:rsid w:val="005B613D"/>
    <w:rsid w:val="005B63F8"/>
    <w:rsid w:val="005C1B0E"/>
    <w:rsid w:val="005C2D82"/>
    <w:rsid w:val="005C3FCB"/>
    <w:rsid w:val="005C4838"/>
    <w:rsid w:val="005C58B0"/>
    <w:rsid w:val="005C66A8"/>
    <w:rsid w:val="005D1C26"/>
    <w:rsid w:val="005D53DA"/>
    <w:rsid w:val="005E3960"/>
    <w:rsid w:val="005E4CCB"/>
    <w:rsid w:val="005E5A3B"/>
    <w:rsid w:val="005E717A"/>
    <w:rsid w:val="005F079B"/>
    <w:rsid w:val="005F1620"/>
    <w:rsid w:val="00604A88"/>
    <w:rsid w:val="00613245"/>
    <w:rsid w:val="00617659"/>
    <w:rsid w:val="00617B59"/>
    <w:rsid w:val="00620972"/>
    <w:rsid w:val="00621487"/>
    <w:rsid w:val="00623296"/>
    <w:rsid w:val="00624DDE"/>
    <w:rsid w:val="00627D93"/>
    <w:rsid w:val="00627DAA"/>
    <w:rsid w:val="0063451F"/>
    <w:rsid w:val="00637CA1"/>
    <w:rsid w:val="006409D3"/>
    <w:rsid w:val="006424E5"/>
    <w:rsid w:val="00650D1C"/>
    <w:rsid w:val="006513F4"/>
    <w:rsid w:val="00651738"/>
    <w:rsid w:val="00651C4B"/>
    <w:rsid w:val="0066315B"/>
    <w:rsid w:val="00663852"/>
    <w:rsid w:val="00664E08"/>
    <w:rsid w:val="006661C1"/>
    <w:rsid w:val="0066666E"/>
    <w:rsid w:val="00666756"/>
    <w:rsid w:val="00672126"/>
    <w:rsid w:val="00672FB7"/>
    <w:rsid w:val="006741DC"/>
    <w:rsid w:val="00675C89"/>
    <w:rsid w:val="0067617B"/>
    <w:rsid w:val="00677283"/>
    <w:rsid w:val="0068085D"/>
    <w:rsid w:val="00680D72"/>
    <w:rsid w:val="006829D4"/>
    <w:rsid w:val="00685367"/>
    <w:rsid w:val="00687B21"/>
    <w:rsid w:val="00693CE1"/>
    <w:rsid w:val="00693FC0"/>
    <w:rsid w:val="00694901"/>
    <w:rsid w:val="006952DC"/>
    <w:rsid w:val="00695562"/>
    <w:rsid w:val="00696A60"/>
    <w:rsid w:val="006A03DA"/>
    <w:rsid w:val="006A0719"/>
    <w:rsid w:val="006A0E41"/>
    <w:rsid w:val="006A141E"/>
    <w:rsid w:val="006A25BA"/>
    <w:rsid w:val="006A5BB0"/>
    <w:rsid w:val="006A7B89"/>
    <w:rsid w:val="006B0358"/>
    <w:rsid w:val="006B2216"/>
    <w:rsid w:val="006B2493"/>
    <w:rsid w:val="006B3C0A"/>
    <w:rsid w:val="006B4864"/>
    <w:rsid w:val="006B4A53"/>
    <w:rsid w:val="006B6C45"/>
    <w:rsid w:val="006B7C2F"/>
    <w:rsid w:val="006C137E"/>
    <w:rsid w:val="006C3B6B"/>
    <w:rsid w:val="006C4403"/>
    <w:rsid w:val="006C6526"/>
    <w:rsid w:val="006C6C7A"/>
    <w:rsid w:val="006C786F"/>
    <w:rsid w:val="006D0A56"/>
    <w:rsid w:val="006D5664"/>
    <w:rsid w:val="006D6A40"/>
    <w:rsid w:val="006E0BEA"/>
    <w:rsid w:val="006E1C07"/>
    <w:rsid w:val="006E2F92"/>
    <w:rsid w:val="006E44F6"/>
    <w:rsid w:val="006E5291"/>
    <w:rsid w:val="006E69FC"/>
    <w:rsid w:val="006F0910"/>
    <w:rsid w:val="006F10F5"/>
    <w:rsid w:val="006F2045"/>
    <w:rsid w:val="006F2FA7"/>
    <w:rsid w:val="006F4BBB"/>
    <w:rsid w:val="006F76FF"/>
    <w:rsid w:val="00700698"/>
    <w:rsid w:val="00701565"/>
    <w:rsid w:val="00704736"/>
    <w:rsid w:val="00704C20"/>
    <w:rsid w:val="0070506F"/>
    <w:rsid w:val="00706E27"/>
    <w:rsid w:val="00710250"/>
    <w:rsid w:val="00712FF4"/>
    <w:rsid w:val="007171EF"/>
    <w:rsid w:val="0072320B"/>
    <w:rsid w:val="00724D9E"/>
    <w:rsid w:val="00727846"/>
    <w:rsid w:val="00730AA2"/>
    <w:rsid w:val="007328D8"/>
    <w:rsid w:val="007343F9"/>
    <w:rsid w:val="00734566"/>
    <w:rsid w:val="00736043"/>
    <w:rsid w:val="00737E04"/>
    <w:rsid w:val="00742B2E"/>
    <w:rsid w:val="00743B88"/>
    <w:rsid w:val="0075219D"/>
    <w:rsid w:val="007533CC"/>
    <w:rsid w:val="00755328"/>
    <w:rsid w:val="007601A1"/>
    <w:rsid w:val="00762102"/>
    <w:rsid w:val="00762B10"/>
    <w:rsid w:val="00765BB1"/>
    <w:rsid w:val="0077595B"/>
    <w:rsid w:val="00776789"/>
    <w:rsid w:val="0078334E"/>
    <w:rsid w:val="007838D4"/>
    <w:rsid w:val="007845EC"/>
    <w:rsid w:val="00786E94"/>
    <w:rsid w:val="00791C7B"/>
    <w:rsid w:val="00794A30"/>
    <w:rsid w:val="00795F5C"/>
    <w:rsid w:val="007966EC"/>
    <w:rsid w:val="007A1936"/>
    <w:rsid w:val="007A6788"/>
    <w:rsid w:val="007B1B8E"/>
    <w:rsid w:val="007B494C"/>
    <w:rsid w:val="007B517F"/>
    <w:rsid w:val="007B673B"/>
    <w:rsid w:val="007B69A5"/>
    <w:rsid w:val="007C0D99"/>
    <w:rsid w:val="007C33A6"/>
    <w:rsid w:val="007C36FC"/>
    <w:rsid w:val="007C596D"/>
    <w:rsid w:val="007D1311"/>
    <w:rsid w:val="007D71B4"/>
    <w:rsid w:val="007E3743"/>
    <w:rsid w:val="007E377D"/>
    <w:rsid w:val="007E62D9"/>
    <w:rsid w:val="007E77A6"/>
    <w:rsid w:val="007F039D"/>
    <w:rsid w:val="007F4969"/>
    <w:rsid w:val="007F55F7"/>
    <w:rsid w:val="007F6CBC"/>
    <w:rsid w:val="007F7D25"/>
    <w:rsid w:val="00802699"/>
    <w:rsid w:val="008033E3"/>
    <w:rsid w:val="00805A5B"/>
    <w:rsid w:val="0081015D"/>
    <w:rsid w:val="008109BD"/>
    <w:rsid w:val="008116E0"/>
    <w:rsid w:val="008126AE"/>
    <w:rsid w:val="00821D5E"/>
    <w:rsid w:val="00826D38"/>
    <w:rsid w:val="008305D7"/>
    <w:rsid w:val="00831F00"/>
    <w:rsid w:val="00835294"/>
    <w:rsid w:val="008359DD"/>
    <w:rsid w:val="0084091F"/>
    <w:rsid w:val="00841C5A"/>
    <w:rsid w:val="008428C6"/>
    <w:rsid w:val="00844616"/>
    <w:rsid w:val="00845A76"/>
    <w:rsid w:val="00847F26"/>
    <w:rsid w:val="00851614"/>
    <w:rsid w:val="0085567F"/>
    <w:rsid w:val="00861CD6"/>
    <w:rsid w:val="00862104"/>
    <w:rsid w:val="00865ECA"/>
    <w:rsid w:val="00870E38"/>
    <w:rsid w:val="008717CB"/>
    <w:rsid w:val="008725DF"/>
    <w:rsid w:val="00872F58"/>
    <w:rsid w:val="00873329"/>
    <w:rsid w:val="008767A7"/>
    <w:rsid w:val="00880B43"/>
    <w:rsid w:val="00882D9E"/>
    <w:rsid w:val="00883DFA"/>
    <w:rsid w:val="00884D46"/>
    <w:rsid w:val="00885A01"/>
    <w:rsid w:val="00885E9B"/>
    <w:rsid w:val="008923CF"/>
    <w:rsid w:val="00895693"/>
    <w:rsid w:val="008A1275"/>
    <w:rsid w:val="008A51B4"/>
    <w:rsid w:val="008A5C30"/>
    <w:rsid w:val="008A642A"/>
    <w:rsid w:val="008A786D"/>
    <w:rsid w:val="008B0F4C"/>
    <w:rsid w:val="008B1157"/>
    <w:rsid w:val="008B2224"/>
    <w:rsid w:val="008B3AE5"/>
    <w:rsid w:val="008B5096"/>
    <w:rsid w:val="008C10A0"/>
    <w:rsid w:val="008C2344"/>
    <w:rsid w:val="008C4250"/>
    <w:rsid w:val="008C4980"/>
    <w:rsid w:val="008C5014"/>
    <w:rsid w:val="008C5525"/>
    <w:rsid w:val="008D1956"/>
    <w:rsid w:val="008D6091"/>
    <w:rsid w:val="008E1678"/>
    <w:rsid w:val="008E2A73"/>
    <w:rsid w:val="008E47E9"/>
    <w:rsid w:val="008E5305"/>
    <w:rsid w:val="008E64A6"/>
    <w:rsid w:val="008F0D3B"/>
    <w:rsid w:val="008F1235"/>
    <w:rsid w:val="008F2C49"/>
    <w:rsid w:val="008F2C8D"/>
    <w:rsid w:val="008F6595"/>
    <w:rsid w:val="009000FC"/>
    <w:rsid w:val="00901F1C"/>
    <w:rsid w:val="00906989"/>
    <w:rsid w:val="00915847"/>
    <w:rsid w:val="00916341"/>
    <w:rsid w:val="009179E6"/>
    <w:rsid w:val="00922646"/>
    <w:rsid w:val="00923934"/>
    <w:rsid w:val="00923D54"/>
    <w:rsid w:val="009259DB"/>
    <w:rsid w:val="0093018E"/>
    <w:rsid w:val="009313F1"/>
    <w:rsid w:val="00931440"/>
    <w:rsid w:val="00931B6A"/>
    <w:rsid w:val="0094550A"/>
    <w:rsid w:val="0094552A"/>
    <w:rsid w:val="00945B41"/>
    <w:rsid w:val="00946A61"/>
    <w:rsid w:val="0095027E"/>
    <w:rsid w:val="00952642"/>
    <w:rsid w:val="00954DFA"/>
    <w:rsid w:val="00962DF2"/>
    <w:rsid w:val="0096304C"/>
    <w:rsid w:val="00965F29"/>
    <w:rsid w:val="00970ABF"/>
    <w:rsid w:val="00973374"/>
    <w:rsid w:val="00973B13"/>
    <w:rsid w:val="009744F4"/>
    <w:rsid w:val="00976539"/>
    <w:rsid w:val="00977D56"/>
    <w:rsid w:val="0098326E"/>
    <w:rsid w:val="00987F82"/>
    <w:rsid w:val="00991F66"/>
    <w:rsid w:val="00993908"/>
    <w:rsid w:val="009A195F"/>
    <w:rsid w:val="009A1D00"/>
    <w:rsid w:val="009A5BD2"/>
    <w:rsid w:val="009A6774"/>
    <w:rsid w:val="009A7888"/>
    <w:rsid w:val="009B1598"/>
    <w:rsid w:val="009B181E"/>
    <w:rsid w:val="009B2058"/>
    <w:rsid w:val="009C082C"/>
    <w:rsid w:val="009C3CB4"/>
    <w:rsid w:val="009D1364"/>
    <w:rsid w:val="009D1F51"/>
    <w:rsid w:val="009D22CA"/>
    <w:rsid w:val="009D2E82"/>
    <w:rsid w:val="009D4D0C"/>
    <w:rsid w:val="009D63FC"/>
    <w:rsid w:val="009D784E"/>
    <w:rsid w:val="009E0048"/>
    <w:rsid w:val="009E2600"/>
    <w:rsid w:val="009E3FF8"/>
    <w:rsid w:val="009F3D55"/>
    <w:rsid w:val="00A03202"/>
    <w:rsid w:val="00A117D7"/>
    <w:rsid w:val="00A161CC"/>
    <w:rsid w:val="00A2498F"/>
    <w:rsid w:val="00A34C2F"/>
    <w:rsid w:val="00A34DFE"/>
    <w:rsid w:val="00A40538"/>
    <w:rsid w:val="00A426D8"/>
    <w:rsid w:val="00A458D7"/>
    <w:rsid w:val="00A50992"/>
    <w:rsid w:val="00A516AB"/>
    <w:rsid w:val="00A52933"/>
    <w:rsid w:val="00A53000"/>
    <w:rsid w:val="00A53474"/>
    <w:rsid w:val="00A53E45"/>
    <w:rsid w:val="00A5428B"/>
    <w:rsid w:val="00A5596B"/>
    <w:rsid w:val="00A57032"/>
    <w:rsid w:val="00A570EA"/>
    <w:rsid w:val="00A573BD"/>
    <w:rsid w:val="00A63182"/>
    <w:rsid w:val="00A63C23"/>
    <w:rsid w:val="00A70F95"/>
    <w:rsid w:val="00A71896"/>
    <w:rsid w:val="00A72E9A"/>
    <w:rsid w:val="00A7337E"/>
    <w:rsid w:val="00A73CD6"/>
    <w:rsid w:val="00A752C3"/>
    <w:rsid w:val="00A77AD8"/>
    <w:rsid w:val="00A80A23"/>
    <w:rsid w:val="00A80C96"/>
    <w:rsid w:val="00A810F1"/>
    <w:rsid w:val="00A81269"/>
    <w:rsid w:val="00A867B1"/>
    <w:rsid w:val="00A902BE"/>
    <w:rsid w:val="00A91584"/>
    <w:rsid w:val="00A96307"/>
    <w:rsid w:val="00AA03E3"/>
    <w:rsid w:val="00AB10ED"/>
    <w:rsid w:val="00AB36B7"/>
    <w:rsid w:val="00AB4B0C"/>
    <w:rsid w:val="00AB53CF"/>
    <w:rsid w:val="00AC1A32"/>
    <w:rsid w:val="00AC223C"/>
    <w:rsid w:val="00AC29E4"/>
    <w:rsid w:val="00AC7516"/>
    <w:rsid w:val="00AC7A66"/>
    <w:rsid w:val="00AD1767"/>
    <w:rsid w:val="00AD39CD"/>
    <w:rsid w:val="00AD4815"/>
    <w:rsid w:val="00AD5164"/>
    <w:rsid w:val="00AD7902"/>
    <w:rsid w:val="00AE1204"/>
    <w:rsid w:val="00AE3311"/>
    <w:rsid w:val="00AE3BBD"/>
    <w:rsid w:val="00AE458E"/>
    <w:rsid w:val="00AE47F5"/>
    <w:rsid w:val="00AE5DC7"/>
    <w:rsid w:val="00AE725F"/>
    <w:rsid w:val="00AE76D0"/>
    <w:rsid w:val="00AE7A5A"/>
    <w:rsid w:val="00AE7C05"/>
    <w:rsid w:val="00AF101C"/>
    <w:rsid w:val="00AF1F60"/>
    <w:rsid w:val="00AF7D92"/>
    <w:rsid w:val="00B0292D"/>
    <w:rsid w:val="00B0382F"/>
    <w:rsid w:val="00B039C2"/>
    <w:rsid w:val="00B04785"/>
    <w:rsid w:val="00B21A9B"/>
    <w:rsid w:val="00B21D42"/>
    <w:rsid w:val="00B221F9"/>
    <w:rsid w:val="00B235D3"/>
    <w:rsid w:val="00B25A8F"/>
    <w:rsid w:val="00B314B1"/>
    <w:rsid w:val="00B40E3A"/>
    <w:rsid w:val="00B436D8"/>
    <w:rsid w:val="00B44C00"/>
    <w:rsid w:val="00B46153"/>
    <w:rsid w:val="00B53ABF"/>
    <w:rsid w:val="00B55BB6"/>
    <w:rsid w:val="00B55BB7"/>
    <w:rsid w:val="00B60B25"/>
    <w:rsid w:val="00B6337B"/>
    <w:rsid w:val="00B665C8"/>
    <w:rsid w:val="00B670D7"/>
    <w:rsid w:val="00B809E7"/>
    <w:rsid w:val="00B87643"/>
    <w:rsid w:val="00B9015B"/>
    <w:rsid w:val="00B9023A"/>
    <w:rsid w:val="00B9452D"/>
    <w:rsid w:val="00BA0D76"/>
    <w:rsid w:val="00BA35A8"/>
    <w:rsid w:val="00BA4BE6"/>
    <w:rsid w:val="00BA6D65"/>
    <w:rsid w:val="00BA6F10"/>
    <w:rsid w:val="00BB3422"/>
    <w:rsid w:val="00BB5302"/>
    <w:rsid w:val="00BB53F3"/>
    <w:rsid w:val="00BB6A96"/>
    <w:rsid w:val="00BC0504"/>
    <w:rsid w:val="00BC2AB6"/>
    <w:rsid w:val="00BC40A3"/>
    <w:rsid w:val="00BC4AAB"/>
    <w:rsid w:val="00BC7DD8"/>
    <w:rsid w:val="00BD0AB4"/>
    <w:rsid w:val="00BD1508"/>
    <w:rsid w:val="00BD1CB8"/>
    <w:rsid w:val="00BD4FBF"/>
    <w:rsid w:val="00BD551A"/>
    <w:rsid w:val="00BD5BBA"/>
    <w:rsid w:val="00BE35CF"/>
    <w:rsid w:val="00BE436C"/>
    <w:rsid w:val="00BE7353"/>
    <w:rsid w:val="00BF04D2"/>
    <w:rsid w:val="00BF1139"/>
    <w:rsid w:val="00BF2598"/>
    <w:rsid w:val="00BF4674"/>
    <w:rsid w:val="00BF4EC9"/>
    <w:rsid w:val="00BF63F0"/>
    <w:rsid w:val="00BF674B"/>
    <w:rsid w:val="00BF7083"/>
    <w:rsid w:val="00BF7EE9"/>
    <w:rsid w:val="00C07D6D"/>
    <w:rsid w:val="00C134FF"/>
    <w:rsid w:val="00C15137"/>
    <w:rsid w:val="00C21735"/>
    <w:rsid w:val="00C22291"/>
    <w:rsid w:val="00C22394"/>
    <w:rsid w:val="00C23F47"/>
    <w:rsid w:val="00C310D0"/>
    <w:rsid w:val="00C31A17"/>
    <w:rsid w:val="00C3578E"/>
    <w:rsid w:val="00C37036"/>
    <w:rsid w:val="00C37CD8"/>
    <w:rsid w:val="00C4136F"/>
    <w:rsid w:val="00C439D1"/>
    <w:rsid w:val="00C56B26"/>
    <w:rsid w:val="00C57FC4"/>
    <w:rsid w:val="00C6294B"/>
    <w:rsid w:val="00C63DB4"/>
    <w:rsid w:val="00C66A78"/>
    <w:rsid w:val="00C73B80"/>
    <w:rsid w:val="00C742E8"/>
    <w:rsid w:val="00C74A42"/>
    <w:rsid w:val="00C770FB"/>
    <w:rsid w:val="00C775F3"/>
    <w:rsid w:val="00C77F84"/>
    <w:rsid w:val="00C80963"/>
    <w:rsid w:val="00C816BD"/>
    <w:rsid w:val="00C82442"/>
    <w:rsid w:val="00C828A0"/>
    <w:rsid w:val="00C83163"/>
    <w:rsid w:val="00C86C5F"/>
    <w:rsid w:val="00C940E6"/>
    <w:rsid w:val="00C97E5A"/>
    <w:rsid w:val="00CA2240"/>
    <w:rsid w:val="00CA7FCE"/>
    <w:rsid w:val="00CB1E4C"/>
    <w:rsid w:val="00CB333F"/>
    <w:rsid w:val="00CB7F22"/>
    <w:rsid w:val="00CC40D3"/>
    <w:rsid w:val="00CD08BF"/>
    <w:rsid w:val="00CD2C54"/>
    <w:rsid w:val="00CD3352"/>
    <w:rsid w:val="00CD6471"/>
    <w:rsid w:val="00CE0529"/>
    <w:rsid w:val="00CE28D4"/>
    <w:rsid w:val="00CE2FCB"/>
    <w:rsid w:val="00CE39C4"/>
    <w:rsid w:val="00CE3D50"/>
    <w:rsid w:val="00CE4181"/>
    <w:rsid w:val="00CE7F07"/>
    <w:rsid w:val="00CF0B22"/>
    <w:rsid w:val="00CF1344"/>
    <w:rsid w:val="00CF4401"/>
    <w:rsid w:val="00CF50E8"/>
    <w:rsid w:val="00CF60F6"/>
    <w:rsid w:val="00D01F99"/>
    <w:rsid w:val="00D02613"/>
    <w:rsid w:val="00D037E5"/>
    <w:rsid w:val="00D07D79"/>
    <w:rsid w:val="00D1372E"/>
    <w:rsid w:val="00D13ACD"/>
    <w:rsid w:val="00D13C94"/>
    <w:rsid w:val="00D17A35"/>
    <w:rsid w:val="00D17BFE"/>
    <w:rsid w:val="00D2165E"/>
    <w:rsid w:val="00D2290D"/>
    <w:rsid w:val="00D23256"/>
    <w:rsid w:val="00D23F5A"/>
    <w:rsid w:val="00D25AD8"/>
    <w:rsid w:val="00D300F6"/>
    <w:rsid w:val="00D3277D"/>
    <w:rsid w:val="00D32D99"/>
    <w:rsid w:val="00D33E76"/>
    <w:rsid w:val="00D4681D"/>
    <w:rsid w:val="00D5018B"/>
    <w:rsid w:val="00D516EE"/>
    <w:rsid w:val="00D5177E"/>
    <w:rsid w:val="00D52CC0"/>
    <w:rsid w:val="00D52E6A"/>
    <w:rsid w:val="00D53040"/>
    <w:rsid w:val="00D5624F"/>
    <w:rsid w:val="00D65010"/>
    <w:rsid w:val="00D667B5"/>
    <w:rsid w:val="00D66C8C"/>
    <w:rsid w:val="00D70E17"/>
    <w:rsid w:val="00D83B82"/>
    <w:rsid w:val="00D85D31"/>
    <w:rsid w:val="00D85D59"/>
    <w:rsid w:val="00D87213"/>
    <w:rsid w:val="00D91F27"/>
    <w:rsid w:val="00D959F8"/>
    <w:rsid w:val="00D9789D"/>
    <w:rsid w:val="00D97A40"/>
    <w:rsid w:val="00D97B67"/>
    <w:rsid w:val="00DA0E04"/>
    <w:rsid w:val="00DA3B45"/>
    <w:rsid w:val="00DA5156"/>
    <w:rsid w:val="00DB1297"/>
    <w:rsid w:val="00DB44B5"/>
    <w:rsid w:val="00DB5563"/>
    <w:rsid w:val="00DB694B"/>
    <w:rsid w:val="00DB69DA"/>
    <w:rsid w:val="00DB7541"/>
    <w:rsid w:val="00DB7C75"/>
    <w:rsid w:val="00DC3E5F"/>
    <w:rsid w:val="00DC54F1"/>
    <w:rsid w:val="00DC6003"/>
    <w:rsid w:val="00DC76F4"/>
    <w:rsid w:val="00DD22BA"/>
    <w:rsid w:val="00DD618E"/>
    <w:rsid w:val="00DD6ECF"/>
    <w:rsid w:val="00DE1DD3"/>
    <w:rsid w:val="00DE1F88"/>
    <w:rsid w:val="00DE5B14"/>
    <w:rsid w:val="00DE6C08"/>
    <w:rsid w:val="00DE7438"/>
    <w:rsid w:val="00DE7912"/>
    <w:rsid w:val="00DE7D90"/>
    <w:rsid w:val="00DF0686"/>
    <w:rsid w:val="00DF4396"/>
    <w:rsid w:val="00DF4505"/>
    <w:rsid w:val="00E0225F"/>
    <w:rsid w:val="00E029AA"/>
    <w:rsid w:val="00E031CC"/>
    <w:rsid w:val="00E032A7"/>
    <w:rsid w:val="00E04EEC"/>
    <w:rsid w:val="00E067ED"/>
    <w:rsid w:val="00E06FF0"/>
    <w:rsid w:val="00E11524"/>
    <w:rsid w:val="00E14974"/>
    <w:rsid w:val="00E14C41"/>
    <w:rsid w:val="00E25A64"/>
    <w:rsid w:val="00E274BF"/>
    <w:rsid w:val="00E35778"/>
    <w:rsid w:val="00E362D6"/>
    <w:rsid w:val="00E43222"/>
    <w:rsid w:val="00E47200"/>
    <w:rsid w:val="00E502BF"/>
    <w:rsid w:val="00E50F87"/>
    <w:rsid w:val="00E51D91"/>
    <w:rsid w:val="00E53B79"/>
    <w:rsid w:val="00E53E32"/>
    <w:rsid w:val="00E5642E"/>
    <w:rsid w:val="00E60D7C"/>
    <w:rsid w:val="00E66978"/>
    <w:rsid w:val="00E706CB"/>
    <w:rsid w:val="00E70F4E"/>
    <w:rsid w:val="00E7276C"/>
    <w:rsid w:val="00E74C88"/>
    <w:rsid w:val="00E8371A"/>
    <w:rsid w:val="00E872BA"/>
    <w:rsid w:val="00E906DE"/>
    <w:rsid w:val="00E913DA"/>
    <w:rsid w:val="00E955D5"/>
    <w:rsid w:val="00E962D6"/>
    <w:rsid w:val="00E974C9"/>
    <w:rsid w:val="00EA2AA1"/>
    <w:rsid w:val="00EA47B7"/>
    <w:rsid w:val="00EA7E2F"/>
    <w:rsid w:val="00EB0032"/>
    <w:rsid w:val="00EB1EC7"/>
    <w:rsid w:val="00EB2369"/>
    <w:rsid w:val="00EB4A77"/>
    <w:rsid w:val="00EB6B97"/>
    <w:rsid w:val="00EC15AE"/>
    <w:rsid w:val="00EC206A"/>
    <w:rsid w:val="00EC2AC8"/>
    <w:rsid w:val="00ED1441"/>
    <w:rsid w:val="00ED1FBF"/>
    <w:rsid w:val="00ED63E2"/>
    <w:rsid w:val="00ED7C9F"/>
    <w:rsid w:val="00EE231D"/>
    <w:rsid w:val="00EE610F"/>
    <w:rsid w:val="00EF2F72"/>
    <w:rsid w:val="00EF43D7"/>
    <w:rsid w:val="00EF6B7B"/>
    <w:rsid w:val="00F00CB6"/>
    <w:rsid w:val="00F02465"/>
    <w:rsid w:val="00F1349F"/>
    <w:rsid w:val="00F139F5"/>
    <w:rsid w:val="00F17459"/>
    <w:rsid w:val="00F22357"/>
    <w:rsid w:val="00F2484D"/>
    <w:rsid w:val="00F3582A"/>
    <w:rsid w:val="00F41747"/>
    <w:rsid w:val="00F4361E"/>
    <w:rsid w:val="00F47D42"/>
    <w:rsid w:val="00F61B81"/>
    <w:rsid w:val="00F63A34"/>
    <w:rsid w:val="00F66225"/>
    <w:rsid w:val="00F67914"/>
    <w:rsid w:val="00F707DF"/>
    <w:rsid w:val="00F75E89"/>
    <w:rsid w:val="00F76AFB"/>
    <w:rsid w:val="00F76E35"/>
    <w:rsid w:val="00F85A3C"/>
    <w:rsid w:val="00F85C23"/>
    <w:rsid w:val="00F86BF5"/>
    <w:rsid w:val="00F90890"/>
    <w:rsid w:val="00F951E6"/>
    <w:rsid w:val="00F959C4"/>
    <w:rsid w:val="00F95DF7"/>
    <w:rsid w:val="00F95F35"/>
    <w:rsid w:val="00F9674E"/>
    <w:rsid w:val="00F97053"/>
    <w:rsid w:val="00FA206E"/>
    <w:rsid w:val="00FA295D"/>
    <w:rsid w:val="00FA4256"/>
    <w:rsid w:val="00FA586F"/>
    <w:rsid w:val="00FA7BBD"/>
    <w:rsid w:val="00FB0704"/>
    <w:rsid w:val="00FB4BC6"/>
    <w:rsid w:val="00FB7947"/>
    <w:rsid w:val="00FC1D17"/>
    <w:rsid w:val="00FD4E60"/>
    <w:rsid w:val="00FD65A9"/>
    <w:rsid w:val="00FD7BE3"/>
    <w:rsid w:val="00FE2236"/>
    <w:rsid w:val="00FE2379"/>
    <w:rsid w:val="00FE54FA"/>
    <w:rsid w:val="00FE59A5"/>
    <w:rsid w:val="00FE67D3"/>
    <w:rsid w:val="00FF1D27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4E38"/>
  <w15:docId w15:val="{E8C4998B-EEAA-45F6-AD9E-CB448D92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9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8C5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0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1DD"/>
  </w:style>
  <w:style w:type="paragraph" w:styleId="a6">
    <w:name w:val="footer"/>
    <w:basedOn w:val="a"/>
    <w:link w:val="a7"/>
    <w:uiPriority w:val="99"/>
    <w:semiHidden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41DD"/>
  </w:style>
  <w:style w:type="character" w:styleId="a8">
    <w:name w:val="page number"/>
    <w:basedOn w:val="a0"/>
    <w:rsid w:val="000A6DFF"/>
  </w:style>
  <w:style w:type="paragraph" w:styleId="a9">
    <w:name w:val="Balloon Text"/>
    <w:basedOn w:val="a"/>
    <w:link w:val="aa"/>
    <w:uiPriority w:val="99"/>
    <w:semiHidden/>
    <w:unhideWhenUsed/>
    <w:rsid w:val="00FE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379"/>
    <w:rPr>
      <w:rFonts w:ascii="Tahoma" w:hAnsi="Tahoma" w:cs="Tahoma"/>
      <w:sz w:val="16"/>
      <w:szCs w:val="16"/>
      <w:lang w:eastAsia="en-US"/>
    </w:rPr>
  </w:style>
  <w:style w:type="paragraph" w:customStyle="1" w:styleId="ab">
    <w:name w:val="Знак"/>
    <w:basedOn w:val="a"/>
    <w:next w:val="a"/>
    <w:rsid w:val="009E0048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table" w:styleId="ac">
    <w:name w:val="Table Grid"/>
    <w:basedOn w:val="a1"/>
    <w:rsid w:val="0070069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11FD1"/>
  </w:style>
  <w:style w:type="character" w:customStyle="1" w:styleId="highlight">
    <w:name w:val="highlight"/>
    <w:basedOn w:val="a0"/>
    <w:rsid w:val="00311FD1"/>
  </w:style>
  <w:style w:type="paragraph" w:customStyle="1" w:styleId="ConsPlusCell">
    <w:name w:val="ConsPlusCell"/>
    <w:rsid w:val="003C41F0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paragraph" w:styleId="ad">
    <w:name w:val="Body Text Indent"/>
    <w:basedOn w:val="a"/>
    <w:rsid w:val="003C51E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rsid w:val="00123458"/>
    <w:pPr>
      <w:spacing w:after="120" w:line="480" w:lineRule="auto"/>
      <w:ind w:left="283"/>
    </w:pPr>
  </w:style>
  <w:style w:type="character" w:customStyle="1" w:styleId="20">
    <w:name w:val="Заголовок 2 Знак"/>
    <w:basedOn w:val="a0"/>
    <w:link w:val="2"/>
    <w:rsid w:val="008C552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Normal">
    <w:name w:val="ConsPlusNormal"/>
    <w:rsid w:val="00D25AD8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ae">
    <w:name w:val="Normal (Web)"/>
    <w:basedOn w:val="a"/>
    <w:uiPriority w:val="99"/>
    <w:unhideWhenUsed/>
    <w:rsid w:val="00AC2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31440"/>
    <w:rPr>
      <w:b/>
      <w:bCs/>
    </w:rPr>
  </w:style>
  <w:style w:type="table" w:customStyle="1" w:styleId="1">
    <w:name w:val="Сетка таблицы1"/>
    <w:basedOn w:val="a1"/>
    <w:next w:val="ac"/>
    <w:rsid w:val="00C824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E02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2E0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2">
    <w:name w:val="Emphasis"/>
    <w:basedOn w:val="a0"/>
    <w:uiPriority w:val="20"/>
    <w:qFormat/>
    <w:rsid w:val="00677283"/>
    <w:rPr>
      <w:i/>
      <w:iCs/>
    </w:rPr>
  </w:style>
  <w:style w:type="paragraph" w:customStyle="1" w:styleId="ConsPlusNonformat">
    <w:name w:val="ConsPlusNonformat"/>
    <w:uiPriority w:val="99"/>
    <w:rsid w:val="006A5B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word-wrapper">
    <w:name w:val="word-wrapper"/>
    <w:basedOn w:val="a0"/>
    <w:rsid w:val="00297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2DB80-5041-4E39-B1FB-22C4785F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БелНИЦ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Ecology-Olga</dc:creator>
  <cp:lastModifiedBy>Радченко Екатерина Александровна</cp:lastModifiedBy>
  <cp:revision>17</cp:revision>
  <cp:lastPrinted>2026-04-01T08:49:00Z</cp:lastPrinted>
  <dcterms:created xsi:type="dcterms:W3CDTF">2024-01-18T09:03:00Z</dcterms:created>
  <dcterms:modified xsi:type="dcterms:W3CDTF">2026-04-01T08:50:00Z</dcterms:modified>
</cp:coreProperties>
</file>